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7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6" Type="http://schemas.openxmlformats.org/package/2006/relationships/metadata/core-properties" Target="docProps/core.xml"/><Relationship Id="rId5" Type="http://schemas.microsoft.com/office/2006/relationships/ui/userCustomization" Target="userCustomization/customUI.xml"/><Relationship Id="rId4" Type="http://schemas.microsoft.com/office/2006/relationships/ui/extensibility" Target="Makroinstrukcje2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CDA59" w14:textId="6ADDF0D4" w:rsidR="00EE33FE" w:rsidRDefault="001E6DB8" w:rsidP="00074265">
      <w:pPr>
        <w:pStyle w:val="OZNPROJEKTUwskazaniedatylubwersjiprojektu"/>
        <w:keepNext/>
      </w:pPr>
      <w:r w:rsidRPr="00176869">
        <w:t>Projekt</w:t>
      </w:r>
      <w:r>
        <w:t xml:space="preserve"> z dnia </w:t>
      </w:r>
      <w:r w:rsidR="00C962FE">
        <w:t>7</w:t>
      </w:r>
      <w:r w:rsidR="00F96F9D">
        <w:t xml:space="preserve"> </w:t>
      </w:r>
      <w:r w:rsidR="00074265">
        <w:t xml:space="preserve">lipca </w:t>
      </w:r>
      <w:r>
        <w:t>2026 r.</w:t>
      </w:r>
    </w:p>
    <w:p w14:paraId="54315834" w14:textId="77777777" w:rsidR="00EE33FE" w:rsidRDefault="001E6DB8" w:rsidP="00A711AC">
      <w:pPr>
        <w:pStyle w:val="OZNRODZAKTUtznustawalubrozporzdzenieiorganwydajcy"/>
      </w:pPr>
      <w:r>
        <w:t xml:space="preserve">rozporządzenie </w:t>
      </w:r>
    </w:p>
    <w:p w14:paraId="0411B4DC" w14:textId="77777777" w:rsidR="00EE33FE" w:rsidRDefault="001E6DB8" w:rsidP="00A711AC">
      <w:pPr>
        <w:pStyle w:val="OZNRODZAKTUtznustawalubrozporzdzenieiorganwydajcy"/>
        <w:rPr>
          <w:rStyle w:val="IGindeksgrny"/>
        </w:rPr>
      </w:pPr>
      <w:r>
        <w:t>ministra edukacji</w:t>
      </w:r>
      <w:r>
        <w:rPr>
          <w:rStyle w:val="Odwoanieprzypisudolnego"/>
        </w:rPr>
        <w:footnoteReference w:id="1"/>
      </w:r>
      <w:r w:rsidRPr="0096533D">
        <w:rPr>
          <w:rStyle w:val="IGindeksgrny"/>
        </w:rPr>
        <w:t>)</w:t>
      </w:r>
    </w:p>
    <w:p w14:paraId="365419F7" w14:textId="626D0981" w:rsidR="00EE33FE" w:rsidRDefault="001E6DB8" w:rsidP="00A711AC">
      <w:pPr>
        <w:pStyle w:val="DATAAKTUdatauchwalenialubwydaniaaktu"/>
      </w:pPr>
      <w:r>
        <w:t>z dnia …</w:t>
      </w:r>
      <w:r w:rsidR="00C27002">
        <w:t xml:space="preserve"> </w:t>
      </w:r>
      <w:r>
        <w:t>2026 r.</w:t>
      </w:r>
    </w:p>
    <w:p w14:paraId="5374DB7E" w14:textId="77777777" w:rsidR="00EE33FE" w:rsidRDefault="001E6DB8" w:rsidP="00A711AC">
      <w:pPr>
        <w:pStyle w:val="TYTUAKTUprzedmiotregulacjiustawylubrozporzdzenia"/>
      </w:pPr>
      <w:r>
        <w:t>zmieniające rozporządzenie w sprawie oceniania, klasyfikowania i promowania uczniów i słuchaczy w szkołach publicznych</w:t>
      </w:r>
    </w:p>
    <w:p w14:paraId="4515448B" w14:textId="77777777" w:rsidR="00EE33FE" w:rsidRDefault="001E6DB8" w:rsidP="00901BEA">
      <w:pPr>
        <w:pStyle w:val="NIEARTTEKSTtekstnieartykuowanynppodstprawnarozplubpreambua"/>
      </w:pPr>
      <w:r w:rsidRPr="00BA6A0A">
        <w:t xml:space="preserve">Na podstawie art. </w:t>
      </w:r>
      <w:r>
        <w:t>44zb</w:t>
      </w:r>
      <w:r w:rsidRPr="00BA6A0A">
        <w:t xml:space="preserve"> ustawy z dnia 7 września 1991 r. o systemie oświaty (Dz. U. z 2025 r. poz. 881 i 1019 oraz z 2026 r. poz. 203 i 319) zarządza się, co następuje:</w:t>
      </w:r>
    </w:p>
    <w:p w14:paraId="5BF3652E" w14:textId="0D52D6FE" w:rsidR="00EE33FE" w:rsidRDefault="001E6DB8" w:rsidP="00A711AC">
      <w:pPr>
        <w:pStyle w:val="ARTartustawynprozporzdzenia"/>
      </w:pPr>
      <w:r w:rsidRPr="00394E7C">
        <w:rPr>
          <w:rStyle w:val="Ppogrubienie"/>
        </w:rPr>
        <w:t>§ 1.</w:t>
      </w:r>
      <w:r w:rsidR="00042F7A">
        <w:t xml:space="preserve"> </w:t>
      </w:r>
      <w:r w:rsidRPr="00BA6A0A">
        <w:t xml:space="preserve">W rozporządzeniu Ministra Edukacji Narodowej z dnia </w:t>
      </w:r>
      <w:r>
        <w:t>22 lutego 2019</w:t>
      </w:r>
      <w:r w:rsidRPr="00BA6A0A">
        <w:t xml:space="preserve"> r. w sprawie </w:t>
      </w:r>
      <w:r>
        <w:t>oceniania, klasyfikowania</w:t>
      </w:r>
      <w:r>
        <w:t xml:space="preserve"> i promowania uczniów i słuchaczy w szkołach publicznych</w:t>
      </w:r>
      <w:r w:rsidRPr="00BA6A0A">
        <w:t xml:space="preserve"> (Dz. U. z 202</w:t>
      </w:r>
      <w:r>
        <w:t>3</w:t>
      </w:r>
      <w:r w:rsidRPr="00BA6A0A">
        <w:t xml:space="preserve"> r. poz. </w:t>
      </w:r>
      <w:r>
        <w:t>2572, z 2024 r. poz. 438 oraz z 2025 r. poz. 778</w:t>
      </w:r>
      <w:r w:rsidRPr="00BA6A0A">
        <w:t>) wprowadza się następujące zmiany:</w:t>
      </w:r>
    </w:p>
    <w:p w14:paraId="237D8A00" w14:textId="77777777" w:rsidR="00EE33FE" w:rsidRDefault="001E6DB8" w:rsidP="00A711AC">
      <w:pPr>
        <w:pStyle w:val="PKTpunkt"/>
      </w:pPr>
      <w:r>
        <w:t>1)</w:t>
      </w:r>
      <w:r>
        <w:tab/>
        <w:t>w § 5 ust. 1 i 2 otrzymują brzmienie:</w:t>
      </w:r>
    </w:p>
    <w:p w14:paraId="78C1B705" w14:textId="292D85F4" w:rsidR="00C279F8" w:rsidRDefault="001E6DB8" w:rsidP="00A711AC">
      <w:pPr>
        <w:pStyle w:val="ZUSTzmustartykuempunktem"/>
      </w:pPr>
      <w:r>
        <w:t>„</w:t>
      </w:r>
      <w:r w:rsidRPr="00BF345D">
        <w:t>1. Dyrektor technikum i branżowej szkoły I</w:t>
      </w:r>
      <w:r w:rsidR="00042F7A">
        <w:t xml:space="preserve"> </w:t>
      </w:r>
      <w:r w:rsidRPr="00BF345D">
        <w:t>stopnia</w:t>
      </w:r>
      <w:r w:rsidRPr="00BF345D">
        <w:t>, prowadzących kształcenie w zawodzie, dla którego podstawa programowa kształcenia w</w:t>
      </w:r>
      <w:r w:rsidR="00042F7A">
        <w:t xml:space="preserve"> </w:t>
      </w:r>
      <w:r w:rsidRPr="00BF345D">
        <w:t>zawodzie szkolnictwa branżowego przewiduje naukę jazdy pojazdem silnikowym, zwalnia z</w:t>
      </w:r>
      <w:r w:rsidR="00042F7A">
        <w:t xml:space="preserve"> </w:t>
      </w:r>
      <w:r w:rsidRPr="00BF345D">
        <w:t>realizacji tych zajęć ucznia, który przedłoży</w:t>
      </w:r>
      <w:r w:rsidR="00C279F8">
        <w:t>:</w:t>
      </w:r>
    </w:p>
    <w:p w14:paraId="7950155D" w14:textId="00F12EDE" w:rsidR="00C279F8" w:rsidRDefault="00C279F8" w:rsidP="00074265">
      <w:pPr>
        <w:pStyle w:val="ZPKTzmpktartykuempunktem"/>
      </w:pPr>
      <w:r>
        <w:t>1)</w:t>
      </w:r>
      <w:r>
        <w:tab/>
      </w:r>
      <w:r w:rsidRPr="00BF345D">
        <w:t>prawo jazdy odpowiedniej kategorii albo</w:t>
      </w:r>
    </w:p>
    <w:p w14:paraId="2223F83F" w14:textId="1146AE8F" w:rsidR="00EE33FE" w:rsidRDefault="00C279F8" w:rsidP="00074265">
      <w:pPr>
        <w:pStyle w:val="ZPKTzmpktartykuempunktem"/>
      </w:pPr>
      <w:r>
        <w:t>2)</w:t>
      </w:r>
      <w:r>
        <w:tab/>
      </w:r>
      <w:r w:rsidRPr="00BF345D">
        <w:t>zaświadczenie o</w:t>
      </w:r>
      <w:r>
        <w:t> </w:t>
      </w:r>
      <w:r w:rsidRPr="00BF345D">
        <w:t xml:space="preserve">ukończeniu szkolenia </w:t>
      </w:r>
      <w:r>
        <w:t>dla osób ubiegających się o uzyskanie uprawnienia do kierowania pojazdem silnikowym</w:t>
      </w:r>
      <w:r w:rsidRPr="00BF345D">
        <w:t>, o którym mowa w art. 27 ust.</w:t>
      </w:r>
      <w:r>
        <w:t> </w:t>
      </w:r>
      <w:r w:rsidRPr="00BF345D">
        <w:t>4 ustawy z dnia 5 stycznia 2011 r. o kierujących pojazdami (Dz. U. z 2025 r. poz. 1226</w:t>
      </w:r>
      <w:r>
        <w:t>, 1676 i 1872 oraz z 2026 r. poz. 180 i 187</w:t>
      </w:r>
      <w:r w:rsidRPr="00BF345D">
        <w:t>).</w:t>
      </w:r>
    </w:p>
    <w:p w14:paraId="2070AF94" w14:textId="5956462D" w:rsidR="00C279F8" w:rsidRDefault="001E6DB8" w:rsidP="00A711AC">
      <w:pPr>
        <w:pStyle w:val="ZUSTzmustartykuempunktem"/>
      </w:pPr>
      <w:r w:rsidRPr="00BF345D">
        <w:t>2. W</w:t>
      </w:r>
      <w:r w:rsidR="00042F7A">
        <w:t xml:space="preserve"> </w:t>
      </w:r>
      <w:r w:rsidRPr="00BF345D">
        <w:t>przypadku zwolnienia ucznia z nauki jazdy pojazdem silnikowym</w:t>
      </w:r>
      <w:r>
        <w:t>,</w:t>
      </w:r>
      <w:r w:rsidRPr="00BF345D">
        <w:t xml:space="preserve"> w dokumentacji przebiegu nauczania wpisuje się ,,zwolniony</w:t>
      </w:r>
      <w:r>
        <w:t>”</w:t>
      </w:r>
      <w:r w:rsidRPr="00BF345D">
        <w:t xml:space="preserve"> albo ,,zwolniona</w:t>
      </w:r>
      <w:r>
        <w:t>”</w:t>
      </w:r>
      <w:r w:rsidRPr="00BF345D">
        <w:t>, a</w:t>
      </w:r>
      <w:r w:rsidR="00042F7A">
        <w:t xml:space="preserve"> </w:t>
      </w:r>
      <w:r w:rsidRPr="00BF345D">
        <w:t>także odpowiednio</w:t>
      </w:r>
      <w:r w:rsidR="00C279F8">
        <w:t>:</w:t>
      </w:r>
    </w:p>
    <w:p w14:paraId="2A35EEA0" w14:textId="4B842AA2" w:rsidR="00C279F8" w:rsidRDefault="00C279F8" w:rsidP="007F585B">
      <w:pPr>
        <w:pStyle w:val="ZPKTzmpktartykuempunktem"/>
      </w:pPr>
      <w:r>
        <w:t>1)</w:t>
      </w:r>
      <w:r>
        <w:tab/>
      </w:r>
      <w:r w:rsidRPr="00BF345D">
        <w:t>numer i</w:t>
      </w:r>
      <w:r w:rsidR="00042F7A">
        <w:t xml:space="preserve"> </w:t>
      </w:r>
      <w:r w:rsidRPr="00BF345D">
        <w:t>kategorię posiadanego przez ucznia prawa jazdy oraz datę wydania uprawnienia albo</w:t>
      </w:r>
    </w:p>
    <w:p w14:paraId="58F73EFC" w14:textId="2F77E42C" w:rsidR="00EE33FE" w:rsidRDefault="00C279F8" w:rsidP="007F585B">
      <w:pPr>
        <w:pStyle w:val="ZPKTzmpktartykuempunktem"/>
      </w:pPr>
      <w:r>
        <w:lastRenderedPageBreak/>
        <w:t>2)</w:t>
      </w:r>
      <w:r>
        <w:tab/>
        <w:t xml:space="preserve">nazwę i </w:t>
      </w:r>
      <w:r w:rsidRPr="00BF345D">
        <w:t xml:space="preserve">numer </w:t>
      </w:r>
      <w:r>
        <w:t>podmiotu prowadzącego szkolenie</w:t>
      </w:r>
      <w:r w:rsidR="00042F7A" w:rsidRPr="00042F7A">
        <w:t xml:space="preserve"> </w:t>
      </w:r>
      <w:r w:rsidR="00042F7A">
        <w:t>dla osób ubiegających się o uzyskanie uprawnienia do kierowania pojazdem silnikowym</w:t>
      </w:r>
      <w:r w:rsidRPr="00BF345D">
        <w:t>, kategorię prawa jazdy, w</w:t>
      </w:r>
      <w:r w:rsidR="00042F7A">
        <w:t xml:space="preserve"> </w:t>
      </w:r>
      <w:r w:rsidRPr="00BF345D">
        <w:t xml:space="preserve">zakresie której </w:t>
      </w:r>
      <w:r w:rsidR="00042F7A" w:rsidRPr="00BF345D">
        <w:t xml:space="preserve">było </w:t>
      </w:r>
      <w:r w:rsidRPr="00BF345D">
        <w:t xml:space="preserve">prowadzone </w:t>
      </w:r>
      <w:r w:rsidR="00042F7A">
        <w:t xml:space="preserve">to </w:t>
      </w:r>
      <w:r w:rsidRPr="00BF345D">
        <w:t>szkolenie</w:t>
      </w:r>
      <w:r>
        <w:t>,</w:t>
      </w:r>
      <w:r w:rsidRPr="00BF345D">
        <w:t xml:space="preserve"> oraz datę wydania zaświadczenia</w:t>
      </w:r>
      <w:r>
        <w:t xml:space="preserve">, o którym mowa w </w:t>
      </w:r>
      <w:r w:rsidR="00042F7A" w:rsidRPr="00BF345D">
        <w:t>art. 27 ust.</w:t>
      </w:r>
      <w:r w:rsidR="00042F7A">
        <w:t> </w:t>
      </w:r>
      <w:r w:rsidR="00042F7A" w:rsidRPr="00BF345D">
        <w:t>4 ustawy z dnia 5 stycznia 2011 r. o kierujących pojazdami</w:t>
      </w:r>
      <w:r w:rsidRPr="00BF345D">
        <w:t>.</w:t>
      </w:r>
      <w:r>
        <w:t>”;</w:t>
      </w:r>
    </w:p>
    <w:p w14:paraId="0F73B6A9" w14:textId="77777777" w:rsidR="005B7C86" w:rsidRDefault="001E6DB8" w:rsidP="00A46E67">
      <w:pPr>
        <w:pStyle w:val="PKTpunkt"/>
      </w:pPr>
      <w:r>
        <w:t>2)</w:t>
      </w:r>
      <w:r>
        <w:tab/>
        <w:t>w § 9</w:t>
      </w:r>
      <w:r w:rsidR="005B7C86">
        <w:t>:</w:t>
      </w:r>
    </w:p>
    <w:p w14:paraId="203828EF" w14:textId="7138721A" w:rsidR="00EE33FE" w:rsidRDefault="005B7C86" w:rsidP="005B7C86">
      <w:pPr>
        <w:pStyle w:val="LITlitera"/>
      </w:pPr>
      <w:r>
        <w:t>a)</w:t>
      </w:r>
      <w:r w:rsidR="00042F7A">
        <w:tab/>
      </w:r>
      <w:r>
        <w:t>w ust. 1 wyraz „techniki” zastępuje się wyrazami „zajęć praktyczno-technicznych”</w:t>
      </w:r>
      <w:r w:rsidR="000E656B">
        <w:t>,</w:t>
      </w:r>
    </w:p>
    <w:p w14:paraId="1ABD8B38" w14:textId="58216241" w:rsidR="00700778" w:rsidRDefault="005B7C86" w:rsidP="005B7C86">
      <w:pPr>
        <w:pStyle w:val="LITlitera"/>
      </w:pPr>
      <w:r>
        <w:t>b</w:t>
      </w:r>
      <w:r w:rsidR="00700778">
        <w:t>)</w:t>
      </w:r>
      <w:r w:rsidR="00042F7A">
        <w:tab/>
      </w:r>
      <w:r w:rsidR="00700778">
        <w:t xml:space="preserve">dodaje się ust. </w:t>
      </w:r>
      <w:r w:rsidR="00700778" w:rsidRPr="00700778">
        <w:t>3</w:t>
      </w:r>
      <w:r w:rsidR="00700778">
        <w:t xml:space="preserve"> w brzmieniu:</w:t>
      </w:r>
    </w:p>
    <w:p w14:paraId="13EBD7DC" w14:textId="1011F1BB" w:rsidR="00700778" w:rsidRPr="00700778" w:rsidRDefault="00553E31" w:rsidP="00713DF0">
      <w:pPr>
        <w:pStyle w:val="ZLITUSTzmustliter"/>
      </w:pPr>
      <w:r w:rsidRPr="00553E31">
        <w:t>„</w:t>
      </w:r>
      <w:r w:rsidR="00700778">
        <w:t xml:space="preserve">3. </w:t>
      </w:r>
      <w:r w:rsidR="00700778" w:rsidRPr="00700778">
        <w:t xml:space="preserve">Przy ustalaniu </w:t>
      </w:r>
      <w:r w:rsidR="00391AD0">
        <w:t xml:space="preserve">rocznej </w:t>
      </w:r>
      <w:r w:rsidR="00700778" w:rsidRPr="00700778">
        <w:t xml:space="preserve">oceny </w:t>
      </w:r>
      <w:r w:rsidR="005B37A3">
        <w:t xml:space="preserve">klasyfikacyjnej </w:t>
      </w:r>
      <w:r w:rsidR="00700778" w:rsidRPr="00700778">
        <w:t xml:space="preserve">z zajęć edukacyjnych, </w:t>
      </w:r>
      <w:r w:rsidR="00C64F32">
        <w:t>dla</w:t>
      </w:r>
      <w:r w:rsidR="00700778" w:rsidRPr="00700778">
        <w:t xml:space="preserve"> których podstawa programowa </w:t>
      </w:r>
      <w:r w:rsidR="000C24C3">
        <w:t xml:space="preserve">kształcenia ogólnego </w:t>
      </w:r>
      <w:r w:rsidR="00700778" w:rsidRPr="00700778">
        <w:t>przewiduje realizację przez ucznia doświadczeń edukacyjnych, należy także brać pod uwagę zaangażowanie ucznia w realizację</w:t>
      </w:r>
      <w:r w:rsidR="00C64F32">
        <w:t xml:space="preserve"> tych doświadczeń</w:t>
      </w:r>
      <w:r w:rsidR="00700778" w:rsidRPr="00700778">
        <w:t>.</w:t>
      </w:r>
      <w:r w:rsidRPr="00553E31">
        <w:t>”</w:t>
      </w:r>
      <w:r w:rsidR="000E656B">
        <w:t>;</w:t>
      </w:r>
    </w:p>
    <w:p w14:paraId="25871512" w14:textId="6C1B487D" w:rsidR="00EE33FE" w:rsidRDefault="005B7C86" w:rsidP="00A711AC">
      <w:pPr>
        <w:pStyle w:val="PKTpunkt"/>
      </w:pPr>
      <w:r>
        <w:t>3</w:t>
      </w:r>
      <w:r w:rsidR="00700778">
        <w:t>)</w:t>
      </w:r>
      <w:r w:rsidR="00700778">
        <w:tab/>
        <w:t>w § 11 ust. 1 otrzymuje brzmienie:</w:t>
      </w:r>
    </w:p>
    <w:p w14:paraId="4A400883" w14:textId="37027C4F" w:rsidR="00EE33FE" w:rsidRDefault="001E6DB8" w:rsidP="00901BEA">
      <w:pPr>
        <w:pStyle w:val="ZUSTzmustartykuempunktem"/>
      </w:pPr>
      <w:r>
        <w:t>„</w:t>
      </w:r>
      <w:r w:rsidRPr="000E1A00">
        <w:t>1. Śródroczna i roczna ocena klasyfikacyjna zachowania uwzględnia następujące podstawowe obszary:</w:t>
      </w:r>
    </w:p>
    <w:p w14:paraId="1593738B" w14:textId="038B4ECF" w:rsidR="00EE33FE" w:rsidRDefault="001E6DB8" w:rsidP="00962A39">
      <w:pPr>
        <w:pStyle w:val="ZPKTzmpktartykuempunktem"/>
      </w:pPr>
      <w:r>
        <w:t>1)</w:t>
      </w:r>
      <w:r>
        <w:tab/>
        <w:t>wywiązywanie się z obowiązków ucznia;</w:t>
      </w:r>
    </w:p>
    <w:p w14:paraId="54C448D4" w14:textId="0701184A" w:rsidR="00EE33FE" w:rsidRDefault="001E6DB8" w:rsidP="00962A39">
      <w:pPr>
        <w:pStyle w:val="ZPKTzmpktartykuempunktem"/>
      </w:pPr>
      <w:r>
        <w:t>2)</w:t>
      </w:r>
      <w:r>
        <w:tab/>
      </w:r>
      <w:r w:rsidRPr="00BF345D">
        <w:t>okazywanie szacunku innym osobom, w tym nauczycielom</w:t>
      </w:r>
      <w:r>
        <w:t>, uczniom</w:t>
      </w:r>
      <w:r w:rsidRPr="00BF345D">
        <w:t xml:space="preserve"> i pracownikom szkoły;</w:t>
      </w:r>
    </w:p>
    <w:p w14:paraId="092AC2BD" w14:textId="0277D264" w:rsidR="00EE33FE" w:rsidRDefault="001E6DB8" w:rsidP="00962A39">
      <w:pPr>
        <w:pStyle w:val="ZPKTzmpktartykuempunktem"/>
      </w:pPr>
      <w:r>
        <w:t>3)</w:t>
      </w:r>
      <w:r>
        <w:tab/>
        <w:t>przejmowanie odpowiedzialności za własny rozwój</w:t>
      </w:r>
      <w:r w:rsidR="003C2084" w:rsidRPr="003C2084">
        <w:t xml:space="preserve"> i zaangażowanie w realizację celów rozwojowych;</w:t>
      </w:r>
    </w:p>
    <w:p w14:paraId="487D7858" w14:textId="77777777" w:rsidR="00EE33FE" w:rsidRDefault="001E6DB8" w:rsidP="00962A39">
      <w:pPr>
        <w:pStyle w:val="ZPKTzmpktartykuempunktem"/>
      </w:pPr>
      <w:r>
        <w:t>4)</w:t>
      </w:r>
      <w:r>
        <w:tab/>
      </w:r>
      <w:r w:rsidRPr="00BF345D">
        <w:t>przestrzeganie norm społecznych w szkole i poza nią</w:t>
      </w:r>
      <w:r>
        <w:t>;</w:t>
      </w:r>
    </w:p>
    <w:p w14:paraId="14400FFD" w14:textId="10AA9A83" w:rsidR="00393D3E" w:rsidRDefault="00393D3E" w:rsidP="00962A39">
      <w:pPr>
        <w:pStyle w:val="ZPKTzmpktartykuempunktem"/>
      </w:pPr>
      <w:r>
        <w:t>5)</w:t>
      </w:r>
      <w:r w:rsidR="00042F7A">
        <w:tab/>
      </w:r>
      <w:r>
        <w:t>dbałość o kulturę języka;</w:t>
      </w:r>
    </w:p>
    <w:p w14:paraId="107E9DD7" w14:textId="00383FB1" w:rsidR="00EE33FE" w:rsidRDefault="00393D3E" w:rsidP="00962A39">
      <w:pPr>
        <w:pStyle w:val="ZPKTzmpktartykuempunktem"/>
      </w:pPr>
      <w:r>
        <w:t>6)</w:t>
      </w:r>
      <w:r>
        <w:tab/>
      </w:r>
      <w:r w:rsidRPr="000E1A00">
        <w:t>dbałość o bezpieczeństwo i zdrowie własne oraz innych osób;</w:t>
      </w:r>
    </w:p>
    <w:p w14:paraId="6479FAB9" w14:textId="338B7D62" w:rsidR="00EE33FE" w:rsidRDefault="00393D3E" w:rsidP="00962A39">
      <w:pPr>
        <w:pStyle w:val="ZPKTzmpktartykuempunktem"/>
      </w:pPr>
      <w:r>
        <w:t>7</w:t>
      </w:r>
      <w:r w:rsidRPr="00394E7C">
        <w:t>)</w:t>
      </w:r>
      <w:r w:rsidRPr="00394E7C">
        <w:tab/>
        <w:t>współpraca oraz dbałość o dobre relacje z innymi;</w:t>
      </w:r>
    </w:p>
    <w:p w14:paraId="6234294F" w14:textId="0CDD802A" w:rsidR="003C2084" w:rsidRPr="00394E7C" w:rsidRDefault="00393D3E" w:rsidP="00962A39">
      <w:pPr>
        <w:pStyle w:val="ZPKTzmpktartykuempunktem"/>
      </w:pPr>
      <w:r>
        <w:t>8</w:t>
      </w:r>
      <w:r w:rsidR="003C2084">
        <w:t>)</w:t>
      </w:r>
      <w:r w:rsidR="00042F7A">
        <w:tab/>
      </w:r>
      <w:r w:rsidR="003C2084" w:rsidRPr="003C2084">
        <w:t>zaangażowanie w życie klasy, szkoły i wspólnoty lokalnej</w:t>
      </w:r>
      <w:r w:rsidR="003C2084">
        <w:t>;</w:t>
      </w:r>
    </w:p>
    <w:p w14:paraId="36947F32" w14:textId="31778A83" w:rsidR="00EE33FE" w:rsidRDefault="00393D3E" w:rsidP="00962A39">
      <w:pPr>
        <w:pStyle w:val="ZPKTzmpktartykuempunktem"/>
      </w:pPr>
      <w:r>
        <w:t>9</w:t>
      </w:r>
      <w:r w:rsidR="005B37A3" w:rsidRPr="00394E7C">
        <w:t>)</w:t>
      </w:r>
      <w:r w:rsidR="005B37A3" w:rsidRPr="00394E7C">
        <w:tab/>
      </w:r>
      <w:r w:rsidR="009370BE" w:rsidRPr="009370BE">
        <w:t>wykazywanie się szacunkiem dla własnego narodu i ojczyzny oraz tradycji i kultury innych narodów</w:t>
      </w:r>
      <w:r w:rsidR="005B37A3" w:rsidRPr="00394E7C">
        <w:t>.”;</w:t>
      </w:r>
    </w:p>
    <w:p w14:paraId="4F437A3B" w14:textId="642354D8" w:rsidR="00700778" w:rsidRDefault="000E656B" w:rsidP="00700778">
      <w:pPr>
        <w:pStyle w:val="PKTpunkt"/>
      </w:pPr>
      <w:r>
        <w:t>4</w:t>
      </w:r>
      <w:r w:rsidR="00700778">
        <w:t>)</w:t>
      </w:r>
      <w:r w:rsidR="00042F7A">
        <w:tab/>
      </w:r>
      <w:r w:rsidR="00700778">
        <w:rPr>
          <w:rFonts w:cs="Times"/>
        </w:rPr>
        <w:t>§</w:t>
      </w:r>
      <w:r w:rsidR="00700778">
        <w:t xml:space="preserve"> 12 otrzymuje brzmienie:</w:t>
      </w:r>
    </w:p>
    <w:p w14:paraId="3C1B11D1" w14:textId="5A2AE432" w:rsidR="00700778" w:rsidRDefault="004531CA" w:rsidP="00713DF0">
      <w:pPr>
        <w:pStyle w:val="ZARTzmartartykuempunktem"/>
      </w:pPr>
      <w:r w:rsidRPr="00553E31">
        <w:t>„</w:t>
      </w:r>
      <w:r w:rsidR="00700778">
        <w:rPr>
          <w:rFonts w:cs="Times"/>
        </w:rPr>
        <w:t>§</w:t>
      </w:r>
      <w:r w:rsidR="00700778">
        <w:t xml:space="preserve"> 12</w:t>
      </w:r>
      <w:r w:rsidR="00F754AE">
        <w:t>.</w:t>
      </w:r>
      <w:r w:rsidR="00700778">
        <w:t xml:space="preserve"> </w:t>
      </w:r>
      <w:r w:rsidR="00700778" w:rsidRPr="00700778">
        <w:t xml:space="preserve">Ocenianie bieżące z zajęć edukacyjnych ma na celu monitorowanie pracy ucznia oraz przekazywanie uczniowi informacji o jego osiągnięciach edukacyjnych, przez wskazanie, co uczeń robi </w:t>
      </w:r>
      <w:r w:rsidR="00F046C6" w:rsidRPr="00700778">
        <w:t xml:space="preserve">dobrze, </w:t>
      </w:r>
      <w:r w:rsidR="00F046C6">
        <w:t xml:space="preserve">co i w jaki sposób powinien poprawić </w:t>
      </w:r>
      <w:r w:rsidR="00700778" w:rsidRPr="00700778">
        <w:t>oraz jak powinien dalej się uczyć</w:t>
      </w:r>
      <w:r w:rsidRPr="00700778">
        <w:t>.</w:t>
      </w:r>
      <w:r w:rsidRPr="004531CA">
        <w:t>”</w:t>
      </w:r>
      <w:r w:rsidRPr="00394E7C">
        <w:t>;</w:t>
      </w:r>
    </w:p>
    <w:p w14:paraId="79E081E5" w14:textId="021A2356" w:rsidR="00EE33FE" w:rsidRDefault="000E656B" w:rsidP="00A711AC">
      <w:pPr>
        <w:pStyle w:val="PKTpunkt"/>
      </w:pPr>
      <w:r>
        <w:t>5</w:t>
      </w:r>
      <w:r w:rsidR="00700778">
        <w:t>)</w:t>
      </w:r>
      <w:r w:rsidR="00700778">
        <w:tab/>
        <w:t xml:space="preserve">w § 12a: </w:t>
      </w:r>
    </w:p>
    <w:p w14:paraId="34E41B23" w14:textId="77777777" w:rsidR="00EE33FE" w:rsidRPr="00BF345D" w:rsidRDefault="001E6DB8" w:rsidP="00A711AC">
      <w:pPr>
        <w:pStyle w:val="LITlitera"/>
      </w:pPr>
      <w:r>
        <w:lastRenderedPageBreak/>
        <w:t>a)</w:t>
      </w:r>
      <w:r>
        <w:tab/>
        <w:t>w ust. 1 pkt 2 otrzymuje brzmienie:</w:t>
      </w:r>
    </w:p>
    <w:p w14:paraId="586E4C80" w14:textId="4A93B1CE" w:rsidR="00FF1D5B" w:rsidRDefault="001E6DB8" w:rsidP="00901BEA">
      <w:pPr>
        <w:pStyle w:val="ZLITPKTzmpktliter"/>
      </w:pPr>
      <w:r>
        <w:t>„</w:t>
      </w:r>
      <w:r w:rsidRPr="00A711AC">
        <w:t>2)</w:t>
      </w:r>
      <w:r w:rsidR="00042F7A">
        <w:tab/>
      </w:r>
      <w:r w:rsidRPr="00A711AC">
        <w:t>w klasach IV–VIII nauczyciel</w:t>
      </w:r>
      <w:r w:rsidR="00FF1D5B">
        <w:t>:</w:t>
      </w:r>
    </w:p>
    <w:p w14:paraId="5DBA6D29" w14:textId="77777777" w:rsidR="00FF1D5B" w:rsidRDefault="00FF1D5B" w:rsidP="00FC2A28">
      <w:pPr>
        <w:pStyle w:val="ZLITLITwPKTzmlitwpktliter"/>
      </w:pPr>
      <w:r>
        <w:t>a)</w:t>
      </w:r>
      <w:r>
        <w:tab/>
        <w:t>nie zadaje uczniowi praktyczno-technicznych prac domowych,</w:t>
      </w:r>
    </w:p>
    <w:p w14:paraId="5FA2846D" w14:textId="6453FA25" w:rsidR="00FF1D5B" w:rsidRDefault="00FF1D5B" w:rsidP="00FC2A28">
      <w:pPr>
        <w:pStyle w:val="ZLITLITwPKTzmlitwpktliter"/>
      </w:pPr>
      <w:r>
        <w:t>b)</w:t>
      </w:r>
      <w:r>
        <w:tab/>
      </w:r>
      <w:r w:rsidRPr="00A711AC">
        <w:t xml:space="preserve">może zadać uczniowi pisemną pracę domową do </w:t>
      </w:r>
      <w:r w:rsidRPr="00834F2B">
        <w:t xml:space="preserve">samodzielnego </w:t>
      </w:r>
      <w:r w:rsidRPr="00A711AC">
        <w:t xml:space="preserve">wykonania w czasie wolnym od zajęć dydaktycznych, </w:t>
      </w:r>
      <w:r w:rsidRPr="00834F2B">
        <w:t xml:space="preserve">która służy utrwalaniu, rozwijaniu lub praktycznemu zastosowaniu treści nauczania </w:t>
      </w:r>
      <w:r w:rsidR="00C928FA">
        <w:t>z</w:t>
      </w:r>
      <w:r w:rsidRPr="00834F2B">
        <w:t>realizowanych w czasie zajęć edukacyjnych.</w:t>
      </w:r>
      <w:r>
        <w:t>”,</w:t>
      </w:r>
    </w:p>
    <w:p w14:paraId="34EDFD04" w14:textId="77777777" w:rsidR="00EE33FE" w:rsidRDefault="001E6DB8" w:rsidP="00901BEA">
      <w:pPr>
        <w:pStyle w:val="LITlitera"/>
      </w:pPr>
      <w:r>
        <w:t>b)</w:t>
      </w:r>
      <w:r>
        <w:tab/>
        <w:t xml:space="preserve">ust. 3 otrzymuje </w:t>
      </w:r>
      <w:r>
        <w:t>brzmienie:</w:t>
      </w:r>
    </w:p>
    <w:p w14:paraId="29105B3F" w14:textId="40F01EA2" w:rsidR="00EE33FE" w:rsidRDefault="001E6DB8" w:rsidP="00901BEA">
      <w:pPr>
        <w:pStyle w:val="ZLITUSTzmustliter"/>
      </w:pPr>
      <w:r>
        <w:t>„</w:t>
      </w:r>
      <w:r w:rsidRPr="00834F2B">
        <w:t xml:space="preserve">3. </w:t>
      </w:r>
      <w:r w:rsidR="00FF1D5B">
        <w:t>Pisemna p</w:t>
      </w:r>
      <w:r w:rsidR="00FF1D5B" w:rsidRPr="00834F2B">
        <w:t>rac</w:t>
      </w:r>
      <w:r w:rsidR="00FF1D5B">
        <w:t>a</w:t>
      </w:r>
      <w:r w:rsidR="00FF1D5B" w:rsidRPr="00834F2B">
        <w:t xml:space="preserve"> </w:t>
      </w:r>
      <w:r w:rsidRPr="00834F2B">
        <w:t>domow</w:t>
      </w:r>
      <w:r>
        <w:t>a</w:t>
      </w:r>
      <w:r w:rsidRPr="00834F2B">
        <w:t>, o któr</w:t>
      </w:r>
      <w:r>
        <w:t>ej</w:t>
      </w:r>
      <w:r w:rsidRPr="00834F2B">
        <w:t xml:space="preserve"> mowa w ust. 1 pkt 2</w:t>
      </w:r>
      <w:r w:rsidR="00FF1D5B">
        <w:t xml:space="preserve"> lit. b</w:t>
      </w:r>
      <w:r w:rsidRPr="00834F2B">
        <w:t xml:space="preserve">, nie </w:t>
      </w:r>
      <w:r>
        <w:t>jest</w:t>
      </w:r>
      <w:r w:rsidRPr="00834F2B">
        <w:t xml:space="preserve"> obowiązkow</w:t>
      </w:r>
      <w:r>
        <w:t>a</w:t>
      </w:r>
      <w:r w:rsidRPr="00834F2B">
        <w:t xml:space="preserve"> dla ucznia</w:t>
      </w:r>
      <w:r>
        <w:t xml:space="preserve"> i nie ustala się z niej oceny</w:t>
      </w:r>
      <w:r w:rsidRPr="00834F2B">
        <w:t xml:space="preserve">. </w:t>
      </w:r>
      <w:r>
        <w:t xml:space="preserve">Nauczyciel </w:t>
      </w:r>
      <w:r w:rsidRPr="00A711AC">
        <w:t xml:space="preserve">sprawdza </w:t>
      </w:r>
      <w:r>
        <w:t>każdą wykonaną przez ucznia pisemną pracę domową i</w:t>
      </w:r>
      <w:r w:rsidRPr="00834F2B">
        <w:t xml:space="preserve"> </w:t>
      </w:r>
      <w:r w:rsidRPr="00A711AC">
        <w:t xml:space="preserve">przekazuje </w:t>
      </w:r>
      <w:r>
        <w:t xml:space="preserve">uczniowi </w:t>
      </w:r>
      <w:r w:rsidRPr="00A711AC">
        <w:t>informację, o której mowa w</w:t>
      </w:r>
      <w:r w:rsidR="00042F7A">
        <w:t xml:space="preserve"> </w:t>
      </w:r>
      <w:r w:rsidRPr="00A711AC">
        <w:t>§ 12</w:t>
      </w:r>
      <w:r>
        <w:t>.”,</w:t>
      </w:r>
    </w:p>
    <w:p w14:paraId="73893CBA" w14:textId="77777777" w:rsidR="00EE33FE" w:rsidRDefault="001E6DB8" w:rsidP="00A711AC">
      <w:pPr>
        <w:pStyle w:val="LITlitera"/>
      </w:pPr>
      <w:r>
        <w:t>c)</w:t>
      </w:r>
      <w:r>
        <w:tab/>
        <w:t>dodaje się ust. 4 w brzmieniu:</w:t>
      </w:r>
    </w:p>
    <w:p w14:paraId="1F755B5B" w14:textId="3E96B251" w:rsidR="007057D0" w:rsidRPr="007057D0" w:rsidRDefault="001E6DB8" w:rsidP="00F96F9D">
      <w:pPr>
        <w:pStyle w:val="ZLITUSTzmustliter"/>
      </w:pPr>
      <w:r>
        <w:t xml:space="preserve">„4. </w:t>
      </w:r>
      <w:r w:rsidR="007057D0" w:rsidRPr="007057D0">
        <w:t>Wykonywanie prac domowych, o których mowa w ust. 1 pkt 2 lit. b, może mieć wpływ na podwyższenie rocznej oceny klasyfikacyjnej z zajęć edukacyjnych, jeżeli przewidują to szczegółowe warunki i sposób oceniania wewnątrzszkolnego</w:t>
      </w:r>
      <w:r w:rsidR="004D6E59">
        <w:t xml:space="preserve"> określone w statucie szkoły</w:t>
      </w:r>
      <w:r w:rsidR="007057D0" w:rsidRPr="007057D0">
        <w:t>.”;</w:t>
      </w:r>
    </w:p>
    <w:p w14:paraId="533E3E4D" w14:textId="1F2DA91F" w:rsidR="00EE33FE" w:rsidRDefault="000E656B" w:rsidP="00A711AC">
      <w:pPr>
        <w:pStyle w:val="PKTpunkt"/>
      </w:pPr>
      <w:r>
        <w:t>6</w:t>
      </w:r>
      <w:r w:rsidR="00CC192A">
        <w:t>)</w:t>
      </w:r>
      <w:r w:rsidR="00CC192A">
        <w:tab/>
        <w:t>w § 15:</w:t>
      </w:r>
    </w:p>
    <w:p w14:paraId="15E8EDB6" w14:textId="4AE195B5" w:rsidR="00EE33FE" w:rsidRPr="00A711AC" w:rsidRDefault="001E6DB8" w:rsidP="00A711AC">
      <w:pPr>
        <w:pStyle w:val="LITlitera"/>
      </w:pPr>
      <w:r>
        <w:t>a)</w:t>
      </w:r>
      <w:r>
        <w:tab/>
        <w:t xml:space="preserve">w ust. 2 </w:t>
      </w:r>
      <w:bookmarkStart w:id="0" w:name="_Hlk226451372"/>
      <w:bookmarkStart w:id="1" w:name="_Hlk226451610"/>
      <w:r w:rsidR="00545A3F">
        <w:t xml:space="preserve">i </w:t>
      </w:r>
      <w:r>
        <w:t>w ust. 4 w pkt 1 wyraz „techniki” zastępuje się wyrazami „zajęć praktyczno-technicznych”,</w:t>
      </w:r>
      <w:bookmarkEnd w:id="0"/>
    </w:p>
    <w:bookmarkEnd w:id="1"/>
    <w:p w14:paraId="23F41B83" w14:textId="77777777" w:rsidR="00EE33FE" w:rsidRDefault="001E6DB8" w:rsidP="00A711AC">
      <w:pPr>
        <w:pStyle w:val="LITlitera"/>
      </w:pPr>
      <w:r>
        <w:t>b)</w:t>
      </w:r>
      <w:r>
        <w:tab/>
        <w:t>ust. 8 otrzymuje brzmienie:</w:t>
      </w:r>
    </w:p>
    <w:p w14:paraId="66D03380" w14:textId="1780A1C0" w:rsidR="00EE33FE" w:rsidRPr="00A711AC" w:rsidRDefault="001E6DB8" w:rsidP="00901BEA">
      <w:pPr>
        <w:pStyle w:val="ZLITUSTzmustliter"/>
      </w:pPr>
      <w:r>
        <w:t>„</w:t>
      </w:r>
      <w:r w:rsidRPr="00A711AC">
        <w:t>8. Przewodniczący komisji uzgadnia z</w:t>
      </w:r>
      <w:r w:rsidR="00042F7A">
        <w:t xml:space="preserve"> </w:t>
      </w:r>
      <w:r w:rsidRPr="00A711AC">
        <w:t>uczniem</w:t>
      </w:r>
      <w:r w:rsidR="000B6750">
        <w:t>,</w:t>
      </w:r>
      <w:r w:rsidRPr="00A711AC">
        <w:t xml:space="preserve"> </w:t>
      </w:r>
      <w:r w:rsidR="000B6750">
        <w:t>a w przypadku ucznia niepełnoletniego – z jego rodzicami,</w:t>
      </w:r>
      <w:r w:rsidRPr="00A711AC">
        <w:t xml:space="preserve"> nie więcej niż trzy zajęcia edukacyjne,</w:t>
      </w:r>
      <w:r>
        <w:t xml:space="preserve"> </w:t>
      </w:r>
      <w:r w:rsidRPr="00A711AC">
        <w:t>z</w:t>
      </w:r>
      <w:r w:rsidR="00042F7A">
        <w:t xml:space="preserve"> </w:t>
      </w:r>
      <w:r w:rsidRPr="00A711AC">
        <w:t>których uczeń może przystąpić do egzaminów</w:t>
      </w:r>
      <w:r>
        <w:t xml:space="preserve"> </w:t>
      </w:r>
      <w:r w:rsidRPr="00A711AC">
        <w:t>klasyfikacyjnych w</w:t>
      </w:r>
      <w:r w:rsidR="00042F7A">
        <w:t xml:space="preserve"> </w:t>
      </w:r>
      <w:r w:rsidRPr="00A711AC">
        <w:t>ciągu jednego dnia.</w:t>
      </w:r>
      <w:r>
        <w:t>”;</w:t>
      </w:r>
    </w:p>
    <w:p w14:paraId="5C549735" w14:textId="480545A0" w:rsidR="00EE33FE" w:rsidRDefault="0000416A" w:rsidP="00A711AC">
      <w:pPr>
        <w:pStyle w:val="PKTpunkt"/>
      </w:pPr>
      <w:r>
        <w:t>7</w:t>
      </w:r>
      <w:r w:rsidR="00CC192A">
        <w:t>)</w:t>
      </w:r>
      <w:r w:rsidR="00CC192A">
        <w:tab/>
        <w:t xml:space="preserve">w § 16 w ust. 2 </w:t>
      </w:r>
      <w:bookmarkStart w:id="2" w:name="_Hlk226451661"/>
      <w:r w:rsidR="00545A3F">
        <w:t xml:space="preserve">i </w:t>
      </w:r>
      <w:r w:rsidR="00CC192A" w:rsidRPr="00A1698E">
        <w:t xml:space="preserve">w § 17 w ust. 2 </w:t>
      </w:r>
      <w:r w:rsidR="00CC192A" w:rsidRPr="00834F2B">
        <w:t>wyraz „techniki” zastępuje się wyrazami „zajęć praktyczno-technicznych”</w:t>
      </w:r>
      <w:r w:rsidR="00CC192A">
        <w:t>;</w:t>
      </w:r>
    </w:p>
    <w:bookmarkEnd w:id="2"/>
    <w:p w14:paraId="3439A0B3" w14:textId="4FFDCA86" w:rsidR="00EE33FE" w:rsidRPr="00A711AC" w:rsidRDefault="0000416A" w:rsidP="00A711AC">
      <w:pPr>
        <w:pStyle w:val="PKTpunkt"/>
      </w:pPr>
      <w:r>
        <w:t>8</w:t>
      </w:r>
      <w:r w:rsidR="00CC192A">
        <w:t>)</w:t>
      </w:r>
      <w:r w:rsidR="00CC192A">
        <w:tab/>
        <w:t>po § 17 dodaje się § 17a w brzmieniu:</w:t>
      </w:r>
    </w:p>
    <w:p w14:paraId="21D6C1B4" w14:textId="197645E3" w:rsidR="00EE33FE" w:rsidRDefault="001E6DB8" w:rsidP="00901BEA">
      <w:pPr>
        <w:pStyle w:val="ZARTzmartartykuempunktem"/>
      </w:pPr>
      <w:r>
        <w:t xml:space="preserve">„§ 17a. 1. </w:t>
      </w:r>
      <w:r w:rsidRPr="00834F2B">
        <w:t xml:space="preserve">Egzamin klasyfikacyjny, </w:t>
      </w:r>
      <w:r w:rsidRPr="000B1F6C">
        <w:t>o którym mowa w </w:t>
      </w:r>
      <w:r w:rsidRPr="00901BEA">
        <w:t>art. 44k ust. 2 i 3</w:t>
      </w:r>
      <w:r w:rsidRPr="000B1F6C">
        <w:t> ustawy o systemie oświaty oraz </w:t>
      </w:r>
      <w:r w:rsidRPr="00901BEA">
        <w:t>art. 37 ust. 4</w:t>
      </w:r>
      <w:r w:rsidRPr="000B1F6C">
        <w:t>, </w:t>
      </w:r>
      <w:r w:rsidRPr="00901BEA">
        <w:t>art. 115 ust. 3</w:t>
      </w:r>
      <w:r w:rsidRPr="000B1F6C">
        <w:t> i </w:t>
      </w:r>
      <w:r w:rsidRPr="00901BEA">
        <w:t>art. 164 ust. 3 i 4</w:t>
      </w:r>
      <w:r w:rsidRPr="000B1F6C">
        <w:t> ustawy</w:t>
      </w:r>
      <w:r>
        <w:t xml:space="preserve"> </w:t>
      </w:r>
      <w:r w:rsidRPr="00A1698E">
        <w:t>–</w:t>
      </w:r>
      <w:r w:rsidRPr="000B1F6C">
        <w:t xml:space="preserve"> Prawo oś</w:t>
      </w:r>
      <w:r w:rsidRPr="000B1F6C">
        <w:t>wiatowe</w:t>
      </w:r>
      <w:r>
        <w:t>,</w:t>
      </w:r>
      <w:r w:rsidRPr="00834F2B">
        <w:t xml:space="preserve"> egzamin poprawkowy, o</w:t>
      </w:r>
      <w:r>
        <w:t> </w:t>
      </w:r>
      <w:r w:rsidRPr="00834F2B">
        <w:t>którym mowa w § 16</w:t>
      </w:r>
      <w:r>
        <w:t>,</w:t>
      </w:r>
      <w:r w:rsidRPr="00834F2B">
        <w:t xml:space="preserve"> oraz sprawdzian wiadomości i umiejętności ucznia, o którym mowa w</w:t>
      </w:r>
      <w:r>
        <w:t> </w:t>
      </w:r>
      <w:r w:rsidR="00952D8C">
        <w:t>art. 44n ust. 4 pkt 1 ustawy o systemie oświaty</w:t>
      </w:r>
      <w:r>
        <w:t>, przeprowadza się</w:t>
      </w:r>
      <w:r w:rsidRPr="00834F2B">
        <w:t>:</w:t>
      </w:r>
    </w:p>
    <w:p w14:paraId="46D1E597" w14:textId="38EE677B" w:rsidR="00EE33FE" w:rsidRPr="0001509F" w:rsidRDefault="001E6DB8" w:rsidP="0001509F">
      <w:pPr>
        <w:pStyle w:val="ZPKTzmpktartykuempunktem"/>
      </w:pPr>
      <w:r w:rsidRPr="0001509F">
        <w:lastRenderedPageBreak/>
        <w:t>1)</w:t>
      </w:r>
      <w:r w:rsidRPr="0001509F">
        <w:tab/>
        <w:t xml:space="preserve">w szkole, do której uczeń został </w:t>
      </w:r>
      <w:r w:rsidR="00F74645">
        <w:t>przyjęty</w:t>
      </w:r>
      <w:r w:rsidRPr="0001509F">
        <w:t xml:space="preserve">, w </w:t>
      </w:r>
      <w:bookmarkStart w:id="3" w:name="_Hlk231288061"/>
      <w:r w:rsidRPr="0001509F">
        <w:t xml:space="preserve">bezpośredniej obecności </w:t>
      </w:r>
      <w:r w:rsidRPr="0001509F">
        <w:t xml:space="preserve">komisji przeprowadzającej </w:t>
      </w:r>
      <w:r w:rsidR="0014249E">
        <w:t xml:space="preserve">odpowiednio </w:t>
      </w:r>
      <w:r w:rsidRPr="0001509F">
        <w:t xml:space="preserve">egzamin </w:t>
      </w:r>
      <w:r w:rsidR="0014249E" w:rsidRPr="00834F2B">
        <w:t>klasyfikacyjny</w:t>
      </w:r>
      <w:r w:rsidR="0014249E">
        <w:t>, egzamin poprawkowy</w:t>
      </w:r>
      <w:r w:rsidR="0014249E" w:rsidRPr="0001509F">
        <w:t xml:space="preserve"> </w:t>
      </w:r>
      <w:r w:rsidRPr="0001509F">
        <w:t>lub sprawdzian</w:t>
      </w:r>
      <w:r w:rsidR="0014249E" w:rsidRPr="0014249E">
        <w:t xml:space="preserve"> </w:t>
      </w:r>
      <w:r w:rsidR="0014249E" w:rsidRPr="00834F2B">
        <w:t>wiadomości i umiejętności ucznia</w:t>
      </w:r>
      <w:r w:rsidRPr="0001509F">
        <w:t>, bez możliwości użycia środków komunikacji elektronicznej</w:t>
      </w:r>
      <w:bookmarkEnd w:id="3"/>
      <w:r w:rsidR="00F74645">
        <w:t>, oraz</w:t>
      </w:r>
    </w:p>
    <w:p w14:paraId="7D61AB77" w14:textId="020C5200" w:rsidR="00EE33FE" w:rsidRPr="0001509F" w:rsidRDefault="001E6DB8" w:rsidP="0001509F">
      <w:pPr>
        <w:pStyle w:val="ZPKTzmpktartykuempunktem"/>
      </w:pPr>
      <w:r w:rsidRPr="0001509F">
        <w:t>2)</w:t>
      </w:r>
      <w:r w:rsidRPr="0001509F">
        <w:tab/>
        <w:t>w sali zapewniającej warunki do samodzielnej pracy ucznia</w:t>
      </w:r>
      <w:r w:rsidR="000015B7">
        <w:t>.</w:t>
      </w:r>
    </w:p>
    <w:p w14:paraId="26FBFDBA" w14:textId="70D73CF4" w:rsidR="00EE33FE" w:rsidRDefault="001E6DB8" w:rsidP="00A711AC">
      <w:pPr>
        <w:pStyle w:val="ZUSTzmustartykuempunktem"/>
      </w:pPr>
      <w:r w:rsidRPr="00834F2B">
        <w:t>2.</w:t>
      </w:r>
      <w:r w:rsidR="00042F7A">
        <w:t xml:space="preserve"> </w:t>
      </w:r>
      <w:r w:rsidR="0014249E">
        <w:t>E</w:t>
      </w:r>
      <w:r w:rsidR="0014249E" w:rsidRPr="0001509F">
        <w:t xml:space="preserve">gzamin </w:t>
      </w:r>
      <w:r w:rsidR="0014249E" w:rsidRPr="00834F2B">
        <w:t>klasyfikacyjny</w:t>
      </w:r>
      <w:r w:rsidR="00952D8C">
        <w:t>,</w:t>
      </w:r>
      <w:r w:rsidR="0014249E">
        <w:t xml:space="preserve"> egzamin poprawkowy</w:t>
      </w:r>
      <w:r w:rsidR="0014249E" w:rsidRPr="0001509F">
        <w:t xml:space="preserve"> </w:t>
      </w:r>
      <w:r w:rsidR="004D6E59">
        <w:t>oraz</w:t>
      </w:r>
      <w:r w:rsidR="0014249E" w:rsidRPr="0001509F">
        <w:t xml:space="preserve"> sprawdzian</w:t>
      </w:r>
      <w:r w:rsidR="0014249E" w:rsidRPr="0014249E">
        <w:t xml:space="preserve"> </w:t>
      </w:r>
      <w:r w:rsidR="0014249E" w:rsidRPr="00834F2B">
        <w:t>wiadomości i umiejętności ucznia</w:t>
      </w:r>
      <w:r w:rsidRPr="00834F2B">
        <w:t>, z danych zajęć edukacyjnych</w:t>
      </w:r>
      <w:r w:rsidR="00001ADB">
        <w:t>, w części ustnej i w części pisemnej</w:t>
      </w:r>
      <w:r w:rsidRPr="00834F2B">
        <w:t xml:space="preserve"> trw</w:t>
      </w:r>
      <w:r>
        <w:t>a</w:t>
      </w:r>
      <w:r w:rsidR="00001ADB">
        <w:t xml:space="preserve"> łącznie</w:t>
      </w:r>
      <w:r w:rsidRPr="00834F2B">
        <w:t>:</w:t>
      </w:r>
    </w:p>
    <w:p w14:paraId="03843AF2" w14:textId="38AAF116" w:rsidR="00C928FA" w:rsidRDefault="00C928FA" w:rsidP="000B1F6C">
      <w:pPr>
        <w:pStyle w:val="ZPKTzmpktartykuempunktem"/>
      </w:pPr>
      <w:r>
        <w:t>1)</w:t>
      </w:r>
      <w:r w:rsidR="00042F7A">
        <w:tab/>
      </w:r>
      <w:r>
        <w:t>w klasach I</w:t>
      </w:r>
      <w:r w:rsidR="000C24C3">
        <w:t>–</w:t>
      </w:r>
      <w:r>
        <w:t xml:space="preserve">III szkoły podstawowej </w:t>
      </w:r>
      <w:r w:rsidR="000C24C3">
        <w:t>–</w:t>
      </w:r>
      <w:r>
        <w:t xml:space="preserve"> nie mniej niż 30 minut;</w:t>
      </w:r>
    </w:p>
    <w:p w14:paraId="5ABE24FE" w14:textId="6DC19746" w:rsidR="00C928FA" w:rsidRDefault="00C928FA" w:rsidP="000B1F6C">
      <w:pPr>
        <w:pStyle w:val="ZPKTzmpktartykuempunktem"/>
      </w:pPr>
      <w:r>
        <w:t>2)</w:t>
      </w:r>
      <w:r w:rsidR="00042F7A">
        <w:tab/>
      </w:r>
      <w:r>
        <w:t>w klasach IV</w:t>
      </w:r>
      <w:r w:rsidR="000C24C3">
        <w:t>–</w:t>
      </w:r>
      <w:r>
        <w:t xml:space="preserve">VIII </w:t>
      </w:r>
      <w:r w:rsidR="005B37A3">
        <w:t xml:space="preserve">szkoły podstawowej </w:t>
      </w:r>
      <w:r w:rsidR="000C24C3">
        <w:t>–</w:t>
      </w:r>
      <w:r>
        <w:t xml:space="preserve"> nie mniej niż 45 minut;</w:t>
      </w:r>
    </w:p>
    <w:p w14:paraId="0648E095" w14:textId="08C36C3F" w:rsidR="00C928FA" w:rsidRDefault="00C928FA" w:rsidP="000B1F6C">
      <w:pPr>
        <w:pStyle w:val="ZPKTzmpktartykuempunktem"/>
      </w:pPr>
      <w:r>
        <w:t>3)</w:t>
      </w:r>
      <w:r w:rsidR="00042F7A">
        <w:tab/>
      </w:r>
      <w:r>
        <w:t xml:space="preserve">w szkole ponadpodstawowej </w:t>
      </w:r>
      <w:r w:rsidR="000C24C3">
        <w:t>–</w:t>
      </w:r>
      <w:r>
        <w:t xml:space="preserve"> nie mniej niż 6</w:t>
      </w:r>
      <w:r w:rsidR="00225DB5">
        <w:t>0</w:t>
      </w:r>
      <w:r>
        <w:t xml:space="preserve"> minut.</w:t>
      </w:r>
    </w:p>
    <w:p w14:paraId="22C9FCCE" w14:textId="6194F3F1" w:rsidR="00EE33FE" w:rsidRDefault="001E6DB8" w:rsidP="00901BEA">
      <w:pPr>
        <w:pStyle w:val="ZUSTzmustartykuempunktem"/>
      </w:pPr>
      <w:r>
        <w:t>3. P</w:t>
      </w:r>
      <w:r w:rsidRPr="000B1F6C">
        <w:t>rzewodniczący komisji</w:t>
      </w:r>
      <w:r>
        <w:t xml:space="preserve"> przeprowadzającej egzamin </w:t>
      </w:r>
      <w:r w:rsidR="0014249E" w:rsidRPr="00834F2B">
        <w:t>klasyfikacyjny</w:t>
      </w:r>
      <w:r w:rsidR="0014249E">
        <w:t>, egzamin poprawkowy</w:t>
      </w:r>
      <w:r w:rsidR="0014249E" w:rsidRPr="0001509F">
        <w:t xml:space="preserve"> lub sprawdzian</w:t>
      </w:r>
      <w:r w:rsidR="0014249E" w:rsidRPr="0014249E">
        <w:t xml:space="preserve"> </w:t>
      </w:r>
      <w:r w:rsidR="0014249E" w:rsidRPr="00834F2B">
        <w:t>wiadomości i umiejętności ucznia</w:t>
      </w:r>
      <w:r w:rsidR="0014249E" w:rsidDel="0014249E">
        <w:t xml:space="preserve"> </w:t>
      </w:r>
      <w:r w:rsidRPr="000B1F6C">
        <w:t>informuje ucznia</w:t>
      </w:r>
      <w:r>
        <w:t xml:space="preserve"> </w:t>
      </w:r>
      <w:r w:rsidRPr="00834F2B">
        <w:t xml:space="preserve">o godzinie rozpoczęcia i zakończenia </w:t>
      </w:r>
      <w:r w:rsidR="0014249E">
        <w:t xml:space="preserve">tego </w:t>
      </w:r>
      <w:r w:rsidRPr="00834F2B">
        <w:t>egzaminu lub sprawdzianu.</w:t>
      </w:r>
    </w:p>
    <w:p w14:paraId="39F42847" w14:textId="0C4A50A2" w:rsidR="00EE33FE" w:rsidRDefault="001E6DB8" w:rsidP="00A711AC">
      <w:pPr>
        <w:pStyle w:val="ZUSTzmustartykuempunktem"/>
      </w:pPr>
      <w:r>
        <w:t>4.</w:t>
      </w:r>
      <w:r w:rsidR="00042F7A">
        <w:t xml:space="preserve"> </w:t>
      </w:r>
      <w:r w:rsidRPr="00834F2B">
        <w:t xml:space="preserve">Wynik </w:t>
      </w:r>
      <w:r w:rsidR="0014249E" w:rsidRPr="0001509F">
        <w:t>egzamin</w:t>
      </w:r>
      <w:r w:rsidR="0014249E">
        <w:t>u</w:t>
      </w:r>
      <w:r w:rsidR="0014249E" w:rsidRPr="0001509F">
        <w:t xml:space="preserve"> </w:t>
      </w:r>
      <w:r w:rsidR="0014249E" w:rsidRPr="00834F2B">
        <w:t>klasyfikacyjn</w:t>
      </w:r>
      <w:r w:rsidR="0014249E">
        <w:t>ego</w:t>
      </w:r>
      <w:r w:rsidR="00F07E4B">
        <w:t xml:space="preserve">, </w:t>
      </w:r>
      <w:r w:rsidR="0014249E">
        <w:t>egzaminu poprawkowego</w:t>
      </w:r>
      <w:r w:rsidR="0014249E" w:rsidRPr="0001509F">
        <w:t xml:space="preserve"> lub sprawdzian</w:t>
      </w:r>
      <w:r w:rsidR="0014249E">
        <w:t>u</w:t>
      </w:r>
      <w:r w:rsidR="0014249E" w:rsidRPr="0014249E">
        <w:t xml:space="preserve"> </w:t>
      </w:r>
      <w:r w:rsidR="0014249E" w:rsidRPr="00834F2B">
        <w:t>wiadomości i umiejętności ucznia</w:t>
      </w:r>
      <w:r w:rsidR="0014249E" w:rsidRPr="00834F2B" w:rsidDel="0014249E">
        <w:t xml:space="preserve"> </w:t>
      </w:r>
      <w:r w:rsidRPr="00834F2B">
        <w:t xml:space="preserve">jest ustalany i przekazywany uczniowi </w:t>
      </w:r>
      <w:proofErr w:type="spellStart"/>
      <w:r w:rsidR="00FC2A28">
        <w:t>niepóźniej</w:t>
      </w:r>
      <w:proofErr w:type="spellEnd"/>
      <w:r w:rsidR="00C928FA">
        <w:t xml:space="preserve"> niż w dniu następującym po </w:t>
      </w:r>
      <w:r w:rsidR="005B37A3">
        <w:t xml:space="preserve">dniu </w:t>
      </w:r>
      <w:r w:rsidR="00C928FA">
        <w:t>prze</w:t>
      </w:r>
      <w:r w:rsidR="00DC651B">
        <w:t>prowadzeni</w:t>
      </w:r>
      <w:r w:rsidR="005B37A3">
        <w:t>a</w:t>
      </w:r>
      <w:r>
        <w:t xml:space="preserve"> tego egzaminu lub sprawdzianu</w:t>
      </w:r>
      <w:r w:rsidRPr="00834F2B">
        <w:t>.</w:t>
      </w:r>
    </w:p>
    <w:p w14:paraId="66BA0388" w14:textId="637597EB" w:rsidR="00EE33FE" w:rsidRDefault="001E6DB8" w:rsidP="0047675D">
      <w:pPr>
        <w:pStyle w:val="ZUSTzmustartykuempunktem"/>
      </w:pPr>
      <w:r>
        <w:t>5.</w:t>
      </w:r>
      <w:r w:rsidR="00042F7A">
        <w:t xml:space="preserve"> </w:t>
      </w:r>
      <w:r>
        <w:t xml:space="preserve">Do sali, w której jest przeprowadzany </w:t>
      </w:r>
      <w:r w:rsidR="0014249E" w:rsidRPr="0001509F">
        <w:t xml:space="preserve">egzamin </w:t>
      </w:r>
      <w:r w:rsidR="0014249E" w:rsidRPr="00834F2B">
        <w:t>klasyfikacyjny</w:t>
      </w:r>
      <w:r w:rsidR="00F07E4B">
        <w:t xml:space="preserve">, </w:t>
      </w:r>
      <w:r w:rsidR="0014249E">
        <w:t>egzamin poprawkowy</w:t>
      </w:r>
      <w:r w:rsidR="0014249E" w:rsidRPr="0001509F">
        <w:t xml:space="preserve"> lub sprawdzian</w:t>
      </w:r>
      <w:r w:rsidR="0014249E" w:rsidRPr="0014249E">
        <w:t xml:space="preserve"> </w:t>
      </w:r>
      <w:r w:rsidR="0014249E" w:rsidRPr="00834F2B">
        <w:t>wiadomości i umiejętności ucznia</w:t>
      </w:r>
      <w:r>
        <w:t>,</w:t>
      </w:r>
      <w:r w:rsidRPr="00834F2B">
        <w:t xml:space="preserve"> </w:t>
      </w:r>
      <w:r>
        <w:t xml:space="preserve">uczeń </w:t>
      </w:r>
      <w:r w:rsidRPr="00834F2B">
        <w:t>nie moż</w:t>
      </w:r>
      <w:r>
        <w:t>e</w:t>
      </w:r>
      <w:r w:rsidRPr="00834F2B">
        <w:t xml:space="preserve"> </w:t>
      </w:r>
      <w:r>
        <w:t>wnosić</w:t>
      </w:r>
      <w:r w:rsidRPr="00834F2B">
        <w:t xml:space="preserve"> </w:t>
      </w:r>
      <w:r>
        <w:t xml:space="preserve">żadnych </w:t>
      </w:r>
      <w:r w:rsidRPr="00834F2B">
        <w:t>urządzeń tele</w:t>
      </w:r>
      <w:r w:rsidRPr="00834F2B">
        <w:t>komunikacyjnych</w:t>
      </w:r>
      <w:r>
        <w:t xml:space="preserve"> ani korzystać z nich w tej </w:t>
      </w:r>
      <w:r w:rsidR="0014249E">
        <w:t>sali.</w:t>
      </w:r>
    </w:p>
    <w:p w14:paraId="2235FE22" w14:textId="2C8D4696" w:rsidR="00EE33FE" w:rsidRDefault="001E6DB8" w:rsidP="00D77548">
      <w:pPr>
        <w:pStyle w:val="ZUSTzmustartykuempunktem"/>
      </w:pPr>
      <w:r>
        <w:t xml:space="preserve">6. W sali, w której jest przeprowadzany </w:t>
      </w:r>
      <w:r w:rsidR="0014249E" w:rsidRPr="0001509F">
        <w:t xml:space="preserve">egzamin </w:t>
      </w:r>
      <w:r w:rsidR="0014249E" w:rsidRPr="00834F2B">
        <w:t>klasyfikacyjny</w:t>
      </w:r>
      <w:r w:rsidR="00F07E4B">
        <w:t xml:space="preserve">, </w:t>
      </w:r>
      <w:r w:rsidR="0014249E">
        <w:t>egzamin poprawkowy</w:t>
      </w:r>
      <w:r w:rsidR="0014249E" w:rsidRPr="0001509F">
        <w:t xml:space="preserve"> lub sprawdzian</w:t>
      </w:r>
      <w:r w:rsidR="0014249E" w:rsidRPr="0014249E">
        <w:t xml:space="preserve"> </w:t>
      </w:r>
      <w:r w:rsidR="0014249E" w:rsidRPr="00834F2B">
        <w:t>wiadomości i umiejętności ucznia</w:t>
      </w:r>
      <w:r>
        <w:t xml:space="preserve">, </w:t>
      </w:r>
      <w:r w:rsidR="005D791E">
        <w:t xml:space="preserve">uczeń </w:t>
      </w:r>
      <w:r w:rsidR="00706DA7">
        <w:t>może korzystać</w:t>
      </w:r>
      <w:r>
        <w:t xml:space="preserve"> z urządzenia telekomunikacyjnego wyposażonego w aplika</w:t>
      </w:r>
      <w:r>
        <w:t xml:space="preserve">cję służącą do </w:t>
      </w:r>
      <w:r w:rsidRPr="00D35719">
        <w:t>monitorowania stanu zdrowia</w:t>
      </w:r>
      <w:r w:rsidR="005D791E">
        <w:t>, w przypadku konieczności prowadzenia stałego nadzoru jego stanu zdrowia</w:t>
      </w:r>
      <w:r>
        <w:t>. W takim przypadku:</w:t>
      </w:r>
    </w:p>
    <w:p w14:paraId="46D02785" w14:textId="4CDEEEBB" w:rsidR="005D791E" w:rsidRPr="0056483B" w:rsidRDefault="005E31F5" w:rsidP="0056483B">
      <w:pPr>
        <w:pStyle w:val="ZPKTzmpktartykuempunktem"/>
      </w:pPr>
      <w:r w:rsidRPr="0056483B">
        <w:t>1)</w:t>
      </w:r>
      <w:r w:rsidR="00042F7A">
        <w:tab/>
      </w:r>
      <w:r w:rsidRPr="0056483B">
        <w:t>przewodniczący komisji upewnia się, że dźwięk połączeń przychodzących jest wyciszony</w:t>
      </w:r>
      <w:r w:rsidR="00AD1506">
        <w:t>;</w:t>
      </w:r>
    </w:p>
    <w:p w14:paraId="521F879F" w14:textId="3151FBCC" w:rsidR="00EE33FE" w:rsidRPr="0056483B" w:rsidRDefault="005D791E" w:rsidP="0056483B">
      <w:pPr>
        <w:pStyle w:val="ZPKTzmpktartykuempunktem"/>
      </w:pPr>
      <w:r w:rsidRPr="0056483B">
        <w:t>2)</w:t>
      </w:r>
      <w:r w:rsidR="00042F7A">
        <w:tab/>
      </w:r>
      <w:r w:rsidRPr="0056483B">
        <w:t>uczeń umieszcza urządzenie na stole, przy którym pracuje</w:t>
      </w:r>
      <w:r w:rsidR="00AD1506">
        <w:t>;</w:t>
      </w:r>
    </w:p>
    <w:p w14:paraId="1EA2D29A" w14:textId="10FABA9E" w:rsidR="00EE33FE" w:rsidRPr="0056483B" w:rsidRDefault="00D77548" w:rsidP="0056483B">
      <w:pPr>
        <w:pStyle w:val="ZPKTzmpktartykuempunktem"/>
      </w:pPr>
      <w:r w:rsidRPr="0056483B">
        <w:t>3</w:t>
      </w:r>
      <w:r w:rsidR="005E31F5" w:rsidRPr="0056483B">
        <w:t>)</w:t>
      </w:r>
      <w:r w:rsidR="00042F7A">
        <w:tab/>
      </w:r>
      <w:r w:rsidR="005E31F5" w:rsidRPr="0056483B">
        <w:t>uczeń sygnalizuje konieczność skorzystania z urządzenia</w:t>
      </w:r>
      <w:r w:rsidR="007F5DEF" w:rsidRPr="0056483B">
        <w:t xml:space="preserve"> monitorującego stan zdrowia</w:t>
      </w:r>
      <w:r w:rsidR="005E31F5" w:rsidRPr="0056483B">
        <w:t xml:space="preserve"> przez podniesienie ręki.</w:t>
      </w:r>
    </w:p>
    <w:p w14:paraId="04CC0C40" w14:textId="12A17057" w:rsidR="000015B7" w:rsidRDefault="001E6DB8" w:rsidP="00A711AC">
      <w:pPr>
        <w:pStyle w:val="ZUSTzmustartykuempunktem"/>
      </w:pPr>
      <w:r>
        <w:t>7.</w:t>
      </w:r>
      <w:r w:rsidR="00042F7A">
        <w:t xml:space="preserve"> </w:t>
      </w:r>
      <w:r w:rsidRPr="00834F2B">
        <w:t>Uczeń</w:t>
      </w:r>
      <w:r>
        <w:t xml:space="preserve"> zdający egzamin klasyfikacyjny</w:t>
      </w:r>
      <w:r w:rsidRPr="00834F2B">
        <w:t>, o którym mowa w art. 37 ust.</w:t>
      </w:r>
      <w:r>
        <w:t xml:space="preserve"> 4</w:t>
      </w:r>
      <w:r w:rsidRPr="00834F2B">
        <w:t xml:space="preserve"> i art. 164 ust. </w:t>
      </w:r>
      <w:r>
        <w:t>3 i 4</w:t>
      </w:r>
      <w:r w:rsidRPr="00834F2B">
        <w:t xml:space="preserve"> </w:t>
      </w:r>
      <w:r>
        <w:t xml:space="preserve">ustawy </w:t>
      </w:r>
      <w:r w:rsidRPr="000B1F6C">
        <w:t>–</w:t>
      </w:r>
      <w:r>
        <w:t xml:space="preserve"> </w:t>
      </w:r>
      <w:r w:rsidRPr="00834F2B">
        <w:t xml:space="preserve">Prawo oświatowe, przed rozpoczęciem </w:t>
      </w:r>
      <w:r w:rsidR="00F07E4B">
        <w:t xml:space="preserve">tego </w:t>
      </w:r>
      <w:r w:rsidRPr="00834F2B">
        <w:t xml:space="preserve">egzaminu okazuje przewodniczącemu komisji dokument ze zdjęciem potwierdzający </w:t>
      </w:r>
      <w:r>
        <w:t xml:space="preserve">jego </w:t>
      </w:r>
      <w:r w:rsidRPr="00834F2B">
        <w:t>tożsamość.</w:t>
      </w:r>
    </w:p>
    <w:p w14:paraId="2948A1F3" w14:textId="5E881104" w:rsidR="005C46C2" w:rsidRDefault="000015B7" w:rsidP="00D5675A">
      <w:pPr>
        <w:pStyle w:val="ZUSTzmustartykuempunktem"/>
      </w:pPr>
      <w:r>
        <w:lastRenderedPageBreak/>
        <w:t>8. W</w:t>
      </w:r>
      <w:r w:rsidRPr="000015B7">
        <w:t xml:space="preserve"> szczególnych przypadkach wynikających ze stanu zdrowia </w:t>
      </w:r>
      <w:r w:rsidR="002217C7">
        <w:t xml:space="preserve">ucznia </w:t>
      </w:r>
      <w:r w:rsidRPr="000015B7">
        <w:t xml:space="preserve">lub </w:t>
      </w:r>
      <w:r w:rsidR="002217C7">
        <w:t xml:space="preserve">jego </w:t>
      </w:r>
      <w:r w:rsidRPr="000015B7">
        <w:t>niepełnosprawności</w:t>
      </w:r>
      <w:r w:rsidR="00706DA7">
        <w:t>,</w:t>
      </w:r>
      <w:r w:rsidRPr="000015B7">
        <w:t xml:space="preserve"> ucz</w:t>
      </w:r>
      <w:r w:rsidR="002217C7">
        <w:t>eń</w:t>
      </w:r>
      <w:r w:rsidR="00D5675A">
        <w:t>, a w przypadku ucznia niepełnoletniego – jego</w:t>
      </w:r>
      <w:r w:rsidR="005C46C2">
        <w:t xml:space="preserve"> rodzice</w:t>
      </w:r>
      <w:r w:rsidR="00D5675A">
        <w:t>,</w:t>
      </w:r>
      <w:r w:rsidR="005C46C2">
        <w:t xml:space="preserve"> </w:t>
      </w:r>
      <w:r w:rsidR="0014249E">
        <w:t>mogą złożyć</w:t>
      </w:r>
      <w:r w:rsidR="005C46C2">
        <w:t xml:space="preserve"> pisemny wniosek do dyrektora szkoły o </w:t>
      </w:r>
      <w:r w:rsidR="00952D8C">
        <w:t xml:space="preserve">wyrażenie </w:t>
      </w:r>
      <w:r w:rsidR="00D924A0">
        <w:t>zgod</w:t>
      </w:r>
      <w:r w:rsidR="00952D8C">
        <w:t>y</w:t>
      </w:r>
      <w:r w:rsidR="00D924A0">
        <w:t xml:space="preserve"> na </w:t>
      </w:r>
      <w:r w:rsidR="005C46C2">
        <w:t xml:space="preserve">przeprowadzenie </w:t>
      </w:r>
      <w:r w:rsidR="0014249E" w:rsidRPr="0001509F">
        <w:t>egzamin</w:t>
      </w:r>
      <w:r w:rsidR="0014249E">
        <w:t>u</w:t>
      </w:r>
      <w:r w:rsidR="0014249E" w:rsidRPr="0001509F">
        <w:t xml:space="preserve"> </w:t>
      </w:r>
      <w:r w:rsidR="0014249E" w:rsidRPr="00834F2B">
        <w:t>klasyfikacyjn</w:t>
      </w:r>
      <w:r w:rsidR="0014249E">
        <w:t>ego</w:t>
      </w:r>
      <w:r w:rsidR="00F07E4B">
        <w:t xml:space="preserve">, </w:t>
      </w:r>
      <w:r w:rsidR="0014249E">
        <w:t>egzaminu poprawkowego</w:t>
      </w:r>
      <w:r w:rsidR="0014249E" w:rsidRPr="0001509F">
        <w:t xml:space="preserve"> lub sprawdzian</w:t>
      </w:r>
      <w:r w:rsidR="0014249E">
        <w:t>u</w:t>
      </w:r>
      <w:r w:rsidR="0014249E" w:rsidRPr="0014249E">
        <w:t xml:space="preserve"> </w:t>
      </w:r>
      <w:r w:rsidR="0014249E" w:rsidRPr="00834F2B">
        <w:t>wiadomości i umiejętności ucznia</w:t>
      </w:r>
      <w:r w:rsidR="0014249E" w:rsidRPr="000015B7" w:rsidDel="0014249E">
        <w:t xml:space="preserve"> </w:t>
      </w:r>
      <w:r w:rsidRPr="000015B7">
        <w:t>w innym miejscu niż szkoła</w:t>
      </w:r>
      <w:r w:rsidR="0014249E">
        <w:t>, do której uczeń został przyjęty</w:t>
      </w:r>
      <w:r w:rsidR="00FC2A28">
        <w:t xml:space="preserve">. Dyrektor szkoły </w:t>
      </w:r>
      <w:r w:rsidR="00FC2A28" w:rsidRPr="00FC2A28">
        <w:t>niezwłocznie informuje ucznia</w:t>
      </w:r>
      <w:r w:rsidR="00D5675A">
        <w:t>,</w:t>
      </w:r>
      <w:r w:rsidR="00FC2A28" w:rsidRPr="00FC2A28">
        <w:t xml:space="preserve"> </w:t>
      </w:r>
      <w:r w:rsidR="00D5675A">
        <w:t>a w przypadku ucznia niepełnoletniego – jego rodziców,</w:t>
      </w:r>
      <w:r w:rsidR="00D5675A" w:rsidRPr="00FC2A28" w:rsidDel="00D5675A">
        <w:t xml:space="preserve"> </w:t>
      </w:r>
      <w:r w:rsidR="00FC2A28" w:rsidRPr="00FC2A28">
        <w:t>o sposobie rozpatrzenia wniosku.</w:t>
      </w:r>
    </w:p>
    <w:p w14:paraId="677630BD" w14:textId="2501BE7D" w:rsidR="00EE33FE" w:rsidRDefault="00952D8C" w:rsidP="00D77548">
      <w:pPr>
        <w:pStyle w:val="ZUSTzmustartykuempunktem"/>
      </w:pPr>
      <w:r>
        <w:t>9</w:t>
      </w:r>
      <w:r w:rsidR="002217C7">
        <w:t xml:space="preserve">. </w:t>
      </w:r>
      <w:r w:rsidR="0014249E">
        <w:t>Do e</w:t>
      </w:r>
      <w:r w:rsidR="0014249E" w:rsidRPr="0001509F">
        <w:t>gzamin</w:t>
      </w:r>
      <w:r w:rsidR="0014249E">
        <w:t>u</w:t>
      </w:r>
      <w:r w:rsidR="0014249E" w:rsidRPr="0001509F">
        <w:t xml:space="preserve"> </w:t>
      </w:r>
      <w:r w:rsidR="0014249E" w:rsidRPr="00834F2B">
        <w:t>klasyfikacyjn</w:t>
      </w:r>
      <w:r w:rsidR="0014249E">
        <w:t>ego</w:t>
      </w:r>
      <w:r w:rsidR="00F07E4B">
        <w:t xml:space="preserve">, </w:t>
      </w:r>
      <w:r w:rsidR="0014249E">
        <w:t>egzaminu poprawkowego</w:t>
      </w:r>
      <w:r w:rsidR="0014249E" w:rsidRPr="0001509F">
        <w:t xml:space="preserve"> </w:t>
      </w:r>
      <w:r w:rsidR="00D5675A">
        <w:t>oraz</w:t>
      </w:r>
      <w:r w:rsidR="00D5675A" w:rsidRPr="0001509F">
        <w:t xml:space="preserve"> </w:t>
      </w:r>
      <w:r w:rsidR="0014249E" w:rsidRPr="0001509F">
        <w:t>sprawdzian</w:t>
      </w:r>
      <w:r w:rsidR="0014249E">
        <w:t>u</w:t>
      </w:r>
      <w:r w:rsidR="0014249E" w:rsidRPr="0014249E">
        <w:t xml:space="preserve"> </w:t>
      </w:r>
      <w:r w:rsidR="0014249E" w:rsidRPr="00834F2B">
        <w:t>wiadomości i umiejętności ucznia</w:t>
      </w:r>
      <w:r w:rsidR="00F07E4B">
        <w:t>,</w:t>
      </w:r>
      <w:r w:rsidR="002217C7">
        <w:t xml:space="preserve"> </w:t>
      </w:r>
      <w:r w:rsidR="0014249E">
        <w:t xml:space="preserve">przeprowadzanych </w:t>
      </w:r>
      <w:r w:rsidR="0014249E" w:rsidRPr="000015B7">
        <w:t>w innym miejscu niż szkoła</w:t>
      </w:r>
      <w:r w:rsidR="0014249E">
        <w:t xml:space="preserve">, do której uczeń został przyjęty, zgodnie z </w:t>
      </w:r>
      <w:r w:rsidR="002217C7">
        <w:t>us</w:t>
      </w:r>
      <w:r w:rsidR="00DD635B">
        <w:t>t</w:t>
      </w:r>
      <w:r w:rsidR="002217C7">
        <w:t>. 8</w:t>
      </w:r>
      <w:r>
        <w:t>, przepisy ust. 1–7 stosuje się</w:t>
      </w:r>
      <w:r w:rsidR="002217C7">
        <w:t>.</w:t>
      </w:r>
      <w:r w:rsidR="000015B7">
        <w:t>”;</w:t>
      </w:r>
    </w:p>
    <w:p w14:paraId="3C38B7D9" w14:textId="56AEDA5D" w:rsidR="00EE33FE" w:rsidRDefault="0000416A" w:rsidP="00A711AC">
      <w:pPr>
        <w:pStyle w:val="PKTpunkt"/>
      </w:pPr>
      <w:r>
        <w:t>9</w:t>
      </w:r>
      <w:r w:rsidR="00CC192A">
        <w:t>)</w:t>
      </w:r>
      <w:r w:rsidR="00CC192A">
        <w:tab/>
        <w:t>w § 24:</w:t>
      </w:r>
    </w:p>
    <w:p w14:paraId="66F1DCF7" w14:textId="77777777" w:rsidR="00EE33FE" w:rsidRDefault="001E6DB8" w:rsidP="00A711AC">
      <w:pPr>
        <w:pStyle w:val="LITlitera"/>
      </w:pPr>
      <w:r>
        <w:t>a)</w:t>
      </w:r>
      <w:r>
        <w:tab/>
        <w:t>w ust. 1 pkt 1 otrzymuje brzmienie:</w:t>
      </w:r>
    </w:p>
    <w:p w14:paraId="5D6BF376" w14:textId="33D432D5" w:rsidR="00C279F8" w:rsidRDefault="001E6DB8" w:rsidP="00901BEA">
      <w:pPr>
        <w:pStyle w:val="ZLITPKTzmpktliter"/>
      </w:pPr>
      <w:r>
        <w:t>„1)</w:t>
      </w:r>
      <w:r w:rsidR="00042F7A">
        <w:tab/>
      </w:r>
      <w:r w:rsidRPr="00834F2B">
        <w:t xml:space="preserve">naukę jazdy pojazdem silnikowym, zwalnia </w:t>
      </w:r>
      <w:r w:rsidRPr="00834F2B">
        <w:t>z realizacji tych zajęć słuchacza, który przedłoży</w:t>
      </w:r>
      <w:r w:rsidR="00C279F8">
        <w:t>:</w:t>
      </w:r>
    </w:p>
    <w:p w14:paraId="64D103D9" w14:textId="356ADA7D" w:rsidR="00C279F8" w:rsidRPr="00C279F8" w:rsidRDefault="00C279F8" w:rsidP="00FC2A28">
      <w:pPr>
        <w:pStyle w:val="ZLITLITwPKTzmlitwpktliter"/>
      </w:pPr>
      <w:r>
        <w:t>a)</w:t>
      </w:r>
      <w:r>
        <w:tab/>
      </w:r>
      <w:r w:rsidRPr="00C279F8">
        <w:t>prawo jazdy odpowiedniej kategorii albo</w:t>
      </w:r>
    </w:p>
    <w:p w14:paraId="67B6E777" w14:textId="2BCB4DBE" w:rsidR="00EE33FE" w:rsidRDefault="00C279F8" w:rsidP="00FC2A28">
      <w:pPr>
        <w:pStyle w:val="ZLITLITwPKTzmlitwpktliter"/>
      </w:pPr>
      <w:r w:rsidRPr="00C279F8">
        <w:t>b)</w:t>
      </w:r>
      <w:r w:rsidRPr="00C279F8">
        <w:tab/>
        <w:t>zaświadczenie o ukończeniu szkolenia dla osób ubiegających się o uzyskanie uprawnienia</w:t>
      </w:r>
      <w:r>
        <w:t xml:space="preserve"> do kierowania pojazdem silnikowym</w:t>
      </w:r>
      <w:r w:rsidRPr="00834F2B">
        <w:t>, o którym mowa w art. 27 ust. 4 ustawy z dnia 5 stycznia 2011 r. o kierujących pojazdami;</w:t>
      </w:r>
      <w:r>
        <w:t>”,</w:t>
      </w:r>
    </w:p>
    <w:p w14:paraId="6EDAA41B" w14:textId="77777777" w:rsidR="00EE33FE" w:rsidRDefault="001E6DB8" w:rsidP="00901BEA">
      <w:pPr>
        <w:pStyle w:val="LITlitera"/>
      </w:pPr>
      <w:r>
        <w:t>b)</w:t>
      </w:r>
      <w:r>
        <w:tab/>
        <w:t>w ust. 2 pkt 1 otrzymuje brzmienie:</w:t>
      </w:r>
    </w:p>
    <w:p w14:paraId="795896A7" w14:textId="77777777" w:rsidR="00837146" w:rsidRDefault="001E6DB8" w:rsidP="00901BEA">
      <w:pPr>
        <w:pStyle w:val="ZLITPKTzmpktliter"/>
      </w:pPr>
      <w:r>
        <w:t>„1</w:t>
      </w:r>
      <w:r w:rsidRPr="00834F2B">
        <w:t>)</w:t>
      </w:r>
      <w:r>
        <w:tab/>
      </w:r>
      <w:r w:rsidRPr="00834F2B">
        <w:t>nauki jazdy pojazdem silnikowym w dokumentacji przebiegu nauczania wpisuje się</w:t>
      </w:r>
      <w:r>
        <w:t xml:space="preserve"> </w:t>
      </w:r>
      <w:r w:rsidRPr="00834F2B">
        <w:t>,,zwolniony</w:t>
      </w:r>
      <w:r>
        <w:t>”</w:t>
      </w:r>
      <w:r w:rsidRPr="00834F2B">
        <w:t xml:space="preserve"> albo</w:t>
      </w:r>
      <w:r>
        <w:t xml:space="preserve"> </w:t>
      </w:r>
      <w:r w:rsidRPr="00834F2B">
        <w:t>,,zwolniona</w:t>
      </w:r>
      <w:r>
        <w:t>”</w:t>
      </w:r>
      <w:r w:rsidRPr="00834F2B">
        <w:t>, a także odpowiednio</w:t>
      </w:r>
      <w:r w:rsidR="00837146">
        <w:t>:</w:t>
      </w:r>
    </w:p>
    <w:p w14:paraId="60913952" w14:textId="70610DC8" w:rsidR="00837146" w:rsidRDefault="00837146" w:rsidP="00FC2A28">
      <w:pPr>
        <w:pStyle w:val="ZLITLITwPKTzmlitwpktliter"/>
      </w:pPr>
      <w:r>
        <w:t>a)</w:t>
      </w:r>
      <w:r>
        <w:tab/>
      </w:r>
      <w:r w:rsidRPr="00834F2B">
        <w:t>numer i kategorię posiadanego przez słuchacza prawa jazdy oraz datę wydania uprawnienia albo</w:t>
      </w:r>
    </w:p>
    <w:p w14:paraId="54D6A4E1" w14:textId="2F35B0DC" w:rsidR="00EE33FE" w:rsidRDefault="00837146" w:rsidP="00FC2A28">
      <w:pPr>
        <w:pStyle w:val="ZLITLITwPKTzmlitwpktliter"/>
      </w:pPr>
      <w:r>
        <w:t>b)</w:t>
      </w:r>
      <w:r>
        <w:tab/>
        <w:t xml:space="preserve">nazwę i </w:t>
      </w:r>
      <w:r w:rsidRPr="00834F2B">
        <w:t xml:space="preserve">numer </w:t>
      </w:r>
      <w:r>
        <w:t>podmiotu prowadzącego szkolenie</w:t>
      </w:r>
      <w:r w:rsidR="00AD1506" w:rsidRPr="00AD1506">
        <w:t xml:space="preserve"> </w:t>
      </w:r>
      <w:r w:rsidR="00AD1506">
        <w:t>dla osób ubiegających się o uzyskanie uprawnienia do kierowania pojazdem silnikowym</w:t>
      </w:r>
      <w:r w:rsidRPr="00834F2B">
        <w:t xml:space="preserve">, kategorię prawa jazdy, w zakresie której </w:t>
      </w:r>
      <w:r w:rsidR="00AD1506">
        <w:t xml:space="preserve">było </w:t>
      </w:r>
      <w:r w:rsidRPr="00834F2B">
        <w:t xml:space="preserve">prowadzone </w:t>
      </w:r>
      <w:r w:rsidR="00AD1506">
        <w:t xml:space="preserve">to </w:t>
      </w:r>
      <w:r w:rsidRPr="00834F2B">
        <w:t>szkolenie</w:t>
      </w:r>
      <w:r>
        <w:t>,</w:t>
      </w:r>
      <w:r w:rsidRPr="00834F2B">
        <w:t xml:space="preserve"> oraz datę wydania zaświadczenia</w:t>
      </w:r>
      <w:r>
        <w:t xml:space="preserve">, o którym mowa w </w:t>
      </w:r>
      <w:r w:rsidR="00AD1506" w:rsidRPr="00BF345D">
        <w:t>art. 27 ust.</w:t>
      </w:r>
      <w:r w:rsidR="00AD1506">
        <w:t> </w:t>
      </w:r>
      <w:r w:rsidR="00AD1506" w:rsidRPr="00BF345D">
        <w:t>4 ustawy z dnia 5 stycznia 2011 r. o kierujących pojazdami</w:t>
      </w:r>
      <w:r w:rsidRPr="00834F2B">
        <w:t>;</w:t>
      </w:r>
      <w:r>
        <w:t>”.</w:t>
      </w:r>
    </w:p>
    <w:p w14:paraId="1A5FD60A" w14:textId="77B30F73" w:rsidR="00F02615" w:rsidRPr="00E90A63" w:rsidRDefault="001E6DB8" w:rsidP="00E90A63">
      <w:pPr>
        <w:pStyle w:val="ARTartustawynprozporzdzenia"/>
      </w:pPr>
      <w:r w:rsidRPr="00E90A63">
        <w:rPr>
          <w:rStyle w:val="Ppogrubienie"/>
        </w:rPr>
        <w:t>§ 2.</w:t>
      </w:r>
      <w:r w:rsidR="00042F7A">
        <w:t xml:space="preserve"> </w:t>
      </w:r>
      <w:r w:rsidR="00466F7E" w:rsidRPr="00E90A63">
        <w:t xml:space="preserve">W roku szkolnym 2026/2027 do klas V i VI szkoły podstawowej oraz w roku szkolnym 2027/2028 do klasy VI szkoły podstawowej stosuje się przepisy § 9 ust. 1, § 15 ust. 2 i ust. 4 pkt 1, § 16 ust. 2 oraz § 17 ust. 2 rozporządzenia zmienianego w § 1, w brzmieniu dotychczasowym. </w:t>
      </w:r>
    </w:p>
    <w:p w14:paraId="5798491F" w14:textId="11CF324D" w:rsidR="00EE33FE" w:rsidRPr="00834F2B" w:rsidRDefault="001E6DB8" w:rsidP="00A711AC">
      <w:pPr>
        <w:pStyle w:val="ARTartustawynprozporzdzenia"/>
      </w:pPr>
      <w:r w:rsidRPr="00394E7C">
        <w:rPr>
          <w:rStyle w:val="Ppogrubienie"/>
        </w:rPr>
        <w:lastRenderedPageBreak/>
        <w:t>§ 3.</w:t>
      </w:r>
      <w:r w:rsidR="00042F7A">
        <w:t xml:space="preserve"> </w:t>
      </w:r>
      <w:r>
        <w:t>Rozporządzenie wchodzi w życie z dniem 1 września 2026 r.</w:t>
      </w:r>
    </w:p>
    <w:p w14:paraId="07C75A55" w14:textId="77777777" w:rsidR="00042F7A" w:rsidRDefault="00042F7A" w:rsidP="00901BEA">
      <w:pPr>
        <w:pStyle w:val="NAZORGWYDnazwaorganuwydajcegoprojektowanyakt"/>
      </w:pPr>
    </w:p>
    <w:p w14:paraId="083A10D8" w14:textId="6EAEDD88" w:rsidR="00EE33FE" w:rsidRDefault="001E6DB8" w:rsidP="00901BEA">
      <w:pPr>
        <w:pStyle w:val="NAZORGWYDnazwaorganuwydajcegoprojektowanyakt"/>
      </w:pPr>
      <w:r>
        <w:t>MINISTER EDUKACJI</w:t>
      </w:r>
    </w:p>
    <w:p w14:paraId="45D8A5C6" w14:textId="77777777" w:rsidR="00B21496" w:rsidRDefault="00B21496" w:rsidP="00FC2A28">
      <w:pPr>
        <w:pStyle w:val="NAZORGWYDnazwaorganuwydajcegoprojektowanyakt"/>
        <w:jc w:val="both"/>
      </w:pPr>
    </w:p>
    <w:p w14:paraId="7FFE667C" w14:textId="77777777" w:rsidR="00B21496" w:rsidRDefault="00B21496" w:rsidP="00FC2A28">
      <w:pPr>
        <w:pStyle w:val="NAZORGWYDnazwaorganuwydajcegoprojektowanyakt"/>
        <w:ind w:left="0"/>
        <w:jc w:val="both"/>
      </w:pPr>
    </w:p>
    <w:sectPr w:rsidR="00B21496" w:rsidSect="001A7F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787CB" w14:textId="77777777" w:rsidR="001E6DB8" w:rsidRDefault="001E6DB8">
      <w:pPr>
        <w:spacing w:line="240" w:lineRule="auto"/>
      </w:pPr>
      <w:r>
        <w:separator/>
      </w:r>
    </w:p>
  </w:endnote>
  <w:endnote w:type="continuationSeparator" w:id="0">
    <w:p w14:paraId="35537D54" w14:textId="77777777" w:rsidR="001E6DB8" w:rsidRDefault="001E6D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78F05" w14:textId="77777777" w:rsidR="00EE33FE" w:rsidRDefault="00EE33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0668C" w14:textId="77777777" w:rsidR="00EE33FE" w:rsidRDefault="00EE33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CF340" w14:textId="77777777" w:rsidR="00EE33FE" w:rsidRDefault="00EE33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40A38" w14:textId="77777777" w:rsidR="001E6DB8" w:rsidRDefault="001E6DB8">
      <w:r>
        <w:separator/>
      </w:r>
    </w:p>
  </w:footnote>
  <w:footnote w:type="continuationSeparator" w:id="0">
    <w:p w14:paraId="75A3F992" w14:textId="77777777" w:rsidR="001E6DB8" w:rsidRDefault="001E6DB8">
      <w:r>
        <w:continuationSeparator/>
      </w:r>
    </w:p>
  </w:footnote>
  <w:footnote w:id="1">
    <w:p w14:paraId="708AACB0" w14:textId="4575A789" w:rsidR="00EE33FE" w:rsidRPr="0096533D" w:rsidRDefault="001E6DB8" w:rsidP="00A711AC">
      <w:pPr>
        <w:pStyle w:val="ODNONIKtreodnonika"/>
      </w:pPr>
      <w:r w:rsidRPr="0096533D">
        <w:rPr>
          <w:rStyle w:val="IGindeksgrny"/>
        </w:rPr>
        <w:footnoteRef/>
      </w:r>
      <w:r w:rsidRPr="0096533D">
        <w:rPr>
          <w:rStyle w:val="IGindeksgrny"/>
        </w:rPr>
        <w:t>)</w:t>
      </w:r>
      <w:r w:rsidR="00042F7A">
        <w:rPr>
          <w:rStyle w:val="IGindeksgrny"/>
        </w:rPr>
        <w:tab/>
      </w:r>
      <w:r w:rsidRPr="0096533D">
        <w:t xml:space="preserve">Minister Edukacji kieruje działem administracji rządowej – oświata i wychowanie, na podstawie § 1 ust. 2 rozporządzenia Prezesa Rady Ministrów z dnia 18 grudnia 2023 r. w sprawie </w:t>
      </w:r>
      <w:r w:rsidRPr="0096533D">
        <w:t>szczegółowego zakresu działania Ministra Edukacji (Dz. U. poz. 2717).</w:t>
      </w:r>
    </w:p>
    <w:p w14:paraId="130FDD6B" w14:textId="77777777" w:rsidR="00EE33FE" w:rsidRPr="0096533D" w:rsidRDefault="00EE33FE" w:rsidP="00A711AC">
      <w:pPr>
        <w:pStyle w:val="ODNONIKtreodnonika"/>
        <w:rPr>
          <w:rStyle w:val="IGindeksgrny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3C483" w14:textId="77777777" w:rsidR="00EE33FE" w:rsidRDefault="00EE33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AE6D8" w14:textId="77777777" w:rsidR="00EE33FE" w:rsidRPr="00B371CC" w:rsidRDefault="001E6DB8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  <w:r>
      <w:t xml:space="preserve"> 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B0625" w14:textId="77777777" w:rsidR="00EE33FE" w:rsidRDefault="00EE33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554A79BA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700ACA10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7FB0EFA0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899A606A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5B7625AC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9BB03518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3CFA91B2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FD46242E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6172B034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283ABA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D12C3BA" w:tentative="1">
      <w:start w:val="1"/>
      <w:numFmt w:val="lowerLetter"/>
      <w:lvlText w:val="%2."/>
      <w:lvlJc w:val="left"/>
      <w:pPr>
        <w:ind w:left="1440" w:hanging="360"/>
      </w:pPr>
    </w:lvl>
    <w:lvl w:ilvl="2" w:tplc="3D124466" w:tentative="1">
      <w:start w:val="1"/>
      <w:numFmt w:val="lowerRoman"/>
      <w:lvlText w:val="%3."/>
      <w:lvlJc w:val="right"/>
      <w:pPr>
        <w:ind w:left="2160" w:hanging="180"/>
      </w:pPr>
    </w:lvl>
    <w:lvl w:ilvl="3" w:tplc="6CF09AE0" w:tentative="1">
      <w:start w:val="1"/>
      <w:numFmt w:val="decimal"/>
      <w:lvlText w:val="%4."/>
      <w:lvlJc w:val="left"/>
      <w:pPr>
        <w:ind w:left="2880" w:hanging="360"/>
      </w:pPr>
    </w:lvl>
    <w:lvl w:ilvl="4" w:tplc="1C229750" w:tentative="1">
      <w:start w:val="1"/>
      <w:numFmt w:val="lowerLetter"/>
      <w:lvlText w:val="%5."/>
      <w:lvlJc w:val="left"/>
      <w:pPr>
        <w:ind w:left="3600" w:hanging="360"/>
      </w:pPr>
    </w:lvl>
    <w:lvl w:ilvl="5" w:tplc="6226A9F0" w:tentative="1">
      <w:start w:val="1"/>
      <w:numFmt w:val="lowerRoman"/>
      <w:lvlText w:val="%6."/>
      <w:lvlJc w:val="right"/>
      <w:pPr>
        <w:ind w:left="4320" w:hanging="180"/>
      </w:pPr>
    </w:lvl>
    <w:lvl w:ilvl="6" w:tplc="DFF8C258" w:tentative="1">
      <w:start w:val="1"/>
      <w:numFmt w:val="decimal"/>
      <w:lvlText w:val="%7."/>
      <w:lvlJc w:val="left"/>
      <w:pPr>
        <w:ind w:left="5040" w:hanging="360"/>
      </w:pPr>
    </w:lvl>
    <w:lvl w:ilvl="7" w:tplc="4B8C9076" w:tentative="1">
      <w:start w:val="1"/>
      <w:numFmt w:val="lowerLetter"/>
      <w:lvlText w:val="%8."/>
      <w:lvlJc w:val="left"/>
      <w:pPr>
        <w:ind w:left="5760" w:hanging="360"/>
      </w:pPr>
    </w:lvl>
    <w:lvl w:ilvl="8" w:tplc="9D9E25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7B4C83F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89B20906" w:tentative="1">
      <w:start w:val="1"/>
      <w:numFmt w:val="lowerLetter"/>
      <w:lvlText w:val="%2."/>
      <w:lvlJc w:val="left"/>
      <w:pPr>
        <w:ind w:left="2463" w:hanging="360"/>
      </w:pPr>
    </w:lvl>
    <w:lvl w:ilvl="2" w:tplc="79201FD4" w:tentative="1">
      <w:start w:val="1"/>
      <w:numFmt w:val="lowerRoman"/>
      <w:lvlText w:val="%3."/>
      <w:lvlJc w:val="right"/>
      <w:pPr>
        <w:ind w:left="3183" w:hanging="180"/>
      </w:pPr>
    </w:lvl>
    <w:lvl w:ilvl="3" w:tplc="60AE4F96" w:tentative="1">
      <w:start w:val="1"/>
      <w:numFmt w:val="decimal"/>
      <w:lvlText w:val="%4."/>
      <w:lvlJc w:val="left"/>
      <w:pPr>
        <w:ind w:left="3903" w:hanging="360"/>
      </w:pPr>
    </w:lvl>
    <w:lvl w:ilvl="4" w:tplc="BF8A822E" w:tentative="1">
      <w:start w:val="1"/>
      <w:numFmt w:val="lowerLetter"/>
      <w:lvlText w:val="%5."/>
      <w:lvlJc w:val="left"/>
      <w:pPr>
        <w:ind w:left="4623" w:hanging="360"/>
      </w:pPr>
    </w:lvl>
    <w:lvl w:ilvl="5" w:tplc="A5342EF6" w:tentative="1">
      <w:start w:val="1"/>
      <w:numFmt w:val="lowerRoman"/>
      <w:lvlText w:val="%6."/>
      <w:lvlJc w:val="right"/>
      <w:pPr>
        <w:ind w:left="5343" w:hanging="180"/>
      </w:pPr>
    </w:lvl>
    <w:lvl w:ilvl="6" w:tplc="EFC871A4" w:tentative="1">
      <w:start w:val="1"/>
      <w:numFmt w:val="decimal"/>
      <w:lvlText w:val="%7."/>
      <w:lvlJc w:val="left"/>
      <w:pPr>
        <w:ind w:left="6063" w:hanging="360"/>
      </w:pPr>
    </w:lvl>
    <w:lvl w:ilvl="7" w:tplc="3B8E124C" w:tentative="1">
      <w:start w:val="1"/>
      <w:numFmt w:val="lowerLetter"/>
      <w:lvlText w:val="%8."/>
      <w:lvlJc w:val="left"/>
      <w:pPr>
        <w:ind w:left="6783" w:hanging="360"/>
      </w:pPr>
    </w:lvl>
    <w:lvl w:ilvl="8" w:tplc="5A94675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EF426FD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D9925338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2376AF3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7A92D3E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5644DC76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5B7E7DA4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6F28B58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CD88975A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27456C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023E502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76F07518" w:tentative="1">
      <w:start w:val="1"/>
      <w:numFmt w:val="lowerLetter"/>
      <w:lvlText w:val="%2."/>
      <w:lvlJc w:val="left"/>
      <w:pPr>
        <w:ind w:left="1440" w:hanging="360"/>
      </w:pPr>
    </w:lvl>
    <w:lvl w:ilvl="2" w:tplc="B3E0098E" w:tentative="1">
      <w:start w:val="1"/>
      <w:numFmt w:val="lowerRoman"/>
      <w:lvlText w:val="%3."/>
      <w:lvlJc w:val="right"/>
      <w:pPr>
        <w:ind w:left="2160" w:hanging="180"/>
      </w:pPr>
    </w:lvl>
    <w:lvl w:ilvl="3" w:tplc="02E2034E" w:tentative="1">
      <w:start w:val="1"/>
      <w:numFmt w:val="decimal"/>
      <w:lvlText w:val="%4."/>
      <w:lvlJc w:val="left"/>
      <w:pPr>
        <w:ind w:left="2880" w:hanging="360"/>
      </w:pPr>
    </w:lvl>
    <w:lvl w:ilvl="4" w:tplc="007E2786" w:tentative="1">
      <w:start w:val="1"/>
      <w:numFmt w:val="lowerLetter"/>
      <w:lvlText w:val="%5."/>
      <w:lvlJc w:val="left"/>
      <w:pPr>
        <w:ind w:left="3600" w:hanging="360"/>
      </w:pPr>
    </w:lvl>
    <w:lvl w:ilvl="5" w:tplc="8E1087E2" w:tentative="1">
      <w:start w:val="1"/>
      <w:numFmt w:val="lowerRoman"/>
      <w:lvlText w:val="%6."/>
      <w:lvlJc w:val="right"/>
      <w:pPr>
        <w:ind w:left="4320" w:hanging="180"/>
      </w:pPr>
    </w:lvl>
    <w:lvl w:ilvl="6" w:tplc="52E2027A" w:tentative="1">
      <w:start w:val="1"/>
      <w:numFmt w:val="decimal"/>
      <w:lvlText w:val="%7."/>
      <w:lvlJc w:val="left"/>
      <w:pPr>
        <w:ind w:left="5040" w:hanging="360"/>
      </w:pPr>
    </w:lvl>
    <w:lvl w:ilvl="7" w:tplc="52562536" w:tentative="1">
      <w:start w:val="1"/>
      <w:numFmt w:val="lowerLetter"/>
      <w:lvlText w:val="%8."/>
      <w:lvlJc w:val="left"/>
      <w:pPr>
        <w:ind w:left="5760" w:hanging="360"/>
      </w:pPr>
    </w:lvl>
    <w:lvl w:ilvl="8" w:tplc="F89AF1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25B0153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16E48E7A" w:tentative="1">
      <w:start w:val="1"/>
      <w:numFmt w:val="lowerLetter"/>
      <w:lvlText w:val="%2."/>
      <w:lvlJc w:val="left"/>
      <w:pPr>
        <w:ind w:left="3348" w:hanging="360"/>
      </w:pPr>
    </w:lvl>
    <w:lvl w:ilvl="2" w:tplc="529E081E" w:tentative="1">
      <w:start w:val="1"/>
      <w:numFmt w:val="lowerRoman"/>
      <w:lvlText w:val="%3."/>
      <w:lvlJc w:val="right"/>
      <w:pPr>
        <w:ind w:left="4068" w:hanging="180"/>
      </w:pPr>
    </w:lvl>
    <w:lvl w:ilvl="3" w:tplc="BDA61A36" w:tentative="1">
      <w:start w:val="1"/>
      <w:numFmt w:val="decimal"/>
      <w:lvlText w:val="%4."/>
      <w:lvlJc w:val="left"/>
      <w:pPr>
        <w:ind w:left="4788" w:hanging="360"/>
      </w:pPr>
    </w:lvl>
    <w:lvl w:ilvl="4" w:tplc="03AAFDC4" w:tentative="1">
      <w:start w:val="1"/>
      <w:numFmt w:val="lowerLetter"/>
      <w:lvlText w:val="%5."/>
      <w:lvlJc w:val="left"/>
      <w:pPr>
        <w:ind w:left="5508" w:hanging="360"/>
      </w:pPr>
    </w:lvl>
    <w:lvl w:ilvl="5" w:tplc="E96C7FF2" w:tentative="1">
      <w:start w:val="1"/>
      <w:numFmt w:val="lowerRoman"/>
      <w:lvlText w:val="%6."/>
      <w:lvlJc w:val="right"/>
      <w:pPr>
        <w:ind w:left="6228" w:hanging="180"/>
      </w:pPr>
    </w:lvl>
    <w:lvl w:ilvl="6" w:tplc="D194B460" w:tentative="1">
      <w:start w:val="1"/>
      <w:numFmt w:val="decimal"/>
      <w:lvlText w:val="%7."/>
      <w:lvlJc w:val="left"/>
      <w:pPr>
        <w:ind w:left="6948" w:hanging="360"/>
      </w:pPr>
    </w:lvl>
    <w:lvl w:ilvl="7" w:tplc="66AC72C0" w:tentative="1">
      <w:start w:val="1"/>
      <w:numFmt w:val="lowerLetter"/>
      <w:lvlText w:val="%8."/>
      <w:lvlJc w:val="left"/>
      <w:pPr>
        <w:ind w:left="7668" w:hanging="360"/>
      </w:pPr>
    </w:lvl>
    <w:lvl w:ilvl="8" w:tplc="8E6E8B86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0D82994E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F2822374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77FA312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71DC60C4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9C169446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E8907DFE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EB23CE4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6382E810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60A2AA9E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B6460D3C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1B1665A0" w:tentative="1">
      <w:start w:val="1"/>
      <w:numFmt w:val="lowerLetter"/>
      <w:lvlText w:val="%2."/>
      <w:lvlJc w:val="left"/>
      <w:pPr>
        <w:ind w:left="2463" w:hanging="360"/>
      </w:pPr>
    </w:lvl>
    <w:lvl w:ilvl="2" w:tplc="031CA0A2" w:tentative="1">
      <w:start w:val="1"/>
      <w:numFmt w:val="lowerRoman"/>
      <w:lvlText w:val="%3."/>
      <w:lvlJc w:val="right"/>
      <w:pPr>
        <w:ind w:left="3183" w:hanging="180"/>
      </w:pPr>
    </w:lvl>
    <w:lvl w:ilvl="3" w:tplc="04300502" w:tentative="1">
      <w:start w:val="1"/>
      <w:numFmt w:val="decimal"/>
      <w:lvlText w:val="%4."/>
      <w:lvlJc w:val="left"/>
      <w:pPr>
        <w:ind w:left="3903" w:hanging="360"/>
      </w:pPr>
    </w:lvl>
    <w:lvl w:ilvl="4" w:tplc="6AA84FDA" w:tentative="1">
      <w:start w:val="1"/>
      <w:numFmt w:val="lowerLetter"/>
      <w:lvlText w:val="%5."/>
      <w:lvlJc w:val="left"/>
      <w:pPr>
        <w:ind w:left="4623" w:hanging="360"/>
      </w:pPr>
    </w:lvl>
    <w:lvl w:ilvl="5" w:tplc="DCB0CB92" w:tentative="1">
      <w:start w:val="1"/>
      <w:numFmt w:val="lowerRoman"/>
      <w:lvlText w:val="%6."/>
      <w:lvlJc w:val="right"/>
      <w:pPr>
        <w:ind w:left="5343" w:hanging="180"/>
      </w:pPr>
    </w:lvl>
    <w:lvl w:ilvl="6" w:tplc="4A10B2A6" w:tentative="1">
      <w:start w:val="1"/>
      <w:numFmt w:val="decimal"/>
      <w:lvlText w:val="%7."/>
      <w:lvlJc w:val="left"/>
      <w:pPr>
        <w:ind w:left="6063" w:hanging="360"/>
      </w:pPr>
    </w:lvl>
    <w:lvl w:ilvl="7" w:tplc="28966C70" w:tentative="1">
      <w:start w:val="1"/>
      <w:numFmt w:val="lowerLetter"/>
      <w:lvlText w:val="%8."/>
      <w:lvlJc w:val="left"/>
      <w:pPr>
        <w:ind w:left="6783" w:hanging="360"/>
      </w:pPr>
    </w:lvl>
    <w:lvl w:ilvl="8" w:tplc="9E70C7D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09BA8938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96E0B960" w:tentative="1">
      <w:start w:val="1"/>
      <w:numFmt w:val="lowerLetter"/>
      <w:lvlText w:val="%2."/>
      <w:lvlJc w:val="left"/>
      <w:pPr>
        <w:ind w:left="2463" w:hanging="360"/>
      </w:pPr>
    </w:lvl>
    <w:lvl w:ilvl="2" w:tplc="0CCC4584" w:tentative="1">
      <w:start w:val="1"/>
      <w:numFmt w:val="lowerRoman"/>
      <w:lvlText w:val="%3."/>
      <w:lvlJc w:val="right"/>
      <w:pPr>
        <w:ind w:left="3183" w:hanging="180"/>
      </w:pPr>
    </w:lvl>
    <w:lvl w:ilvl="3" w:tplc="3FCA95FC" w:tentative="1">
      <w:start w:val="1"/>
      <w:numFmt w:val="decimal"/>
      <w:lvlText w:val="%4."/>
      <w:lvlJc w:val="left"/>
      <w:pPr>
        <w:ind w:left="3903" w:hanging="360"/>
      </w:pPr>
    </w:lvl>
    <w:lvl w:ilvl="4" w:tplc="5C4895BC" w:tentative="1">
      <w:start w:val="1"/>
      <w:numFmt w:val="lowerLetter"/>
      <w:lvlText w:val="%5."/>
      <w:lvlJc w:val="left"/>
      <w:pPr>
        <w:ind w:left="4623" w:hanging="360"/>
      </w:pPr>
    </w:lvl>
    <w:lvl w:ilvl="5" w:tplc="B0E6E316" w:tentative="1">
      <w:start w:val="1"/>
      <w:numFmt w:val="lowerRoman"/>
      <w:lvlText w:val="%6."/>
      <w:lvlJc w:val="right"/>
      <w:pPr>
        <w:ind w:left="5343" w:hanging="180"/>
      </w:pPr>
    </w:lvl>
    <w:lvl w:ilvl="6" w:tplc="7428BC4A" w:tentative="1">
      <w:start w:val="1"/>
      <w:numFmt w:val="decimal"/>
      <w:lvlText w:val="%7."/>
      <w:lvlJc w:val="left"/>
      <w:pPr>
        <w:ind w:left="6063" w:hanging="360"/>
      </w:pPr>
    </w:lvl>
    <w:lvl w:ilvl="7" w:tplc="E52A06F8" w:tentative="1">
      <w:start w:val="1"/>
      <w:numFmt w:val="lowerLetter"/>
      <w:lvlText w:val="%8."/>
      <w:lvlJc w:val="left"/>
      <w:pPr>
        <w:ind w:left="6783" w:hanging="360"/>
      </w:pPr>
    </w:lvl>
    <w:lvl w:ilvl="8" w:tplc="9A0439D6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4718B194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26C269BE" w:tentative="1">
      <w:start w:val="1"/>
      <w:numFmt w:val="lowerLetter"/>
      <w:lvlText w:val="%2."/>
      <w:lvlJc w:val="left"/>
      <w:pPr>
        <w:ind w:left="3348" w:hanging="360"/>
      </w:pPr>
    </w:lvl>
    <w:lvl w:ilvl="2" w:tplc="F86259EA" w:tentative="1">
      <w:start w:val="1"/>
      <w:numFmt w:val="lowerRoman"/>
      <w:lvlText w:val="%3."/>
      <w:lvlJc w:val="right"/>
      <w:pPr>
        <w:ind w:left="4068" w:hanging="180"/>
      </w:pPr>
    </w:lvl>
    <w:lvl w:ilvl="3" w:tplc="E48A2660" w:tentative="1">
      <w:start w:val="1"/>
      <w:numFmt w:val="decimal"/>
      <w:lvlText w:val="%4."/>
      <w:lvlJc w:val="left"/>
      <w:pPr>
        <w:ind w:left="4788" w:hanging="360"/>
      </w:pPr>
    </w:lvl>
    <w:lvl w:ilvl="4" w:tplc="AE848462" w:tentative="1">
      <w:start w:val="1"/>
      <w:numFmt w:val="lowerLetter"/>
      <w:lvlText w:val="%5."/>
      <w:lvlJc w:val="left"/>
      <w:pPr>
        <w:ind w:left="5508" w:hanging="360"/>
      </w:pPr>
    </w:lvl>
    <w:lvl w:ilvl="5" w:tplc="1C30E4BA" w:tentative="1">
      <w:start w:val="1"/>
      <w:numFmt w:val="lowerRoman"/>
      <w:lvlText w:val="%6."/>
      <w:lvlJc w:val="right"/>
      <w:pPr>
        <w:ind w:left="6228" w:hanging="180"/>
      </w:pPr>
    </w:lvl>
    <w:lvl w:ilvl="6" w:tplc="4EA6C662" w:tentative="1">
      <w:start w:val="1"/>
      <w:numFmt w:val="decimal"/>
      <w:lvlText w:val="%7."/>
      <w:lvlJc w:val="left"/>
      <w:pPr>
        <w:ind w:left="6948" w:hanging="360"/>
      </w:pPr>
    </w:lvl>
    <w:lvl w:ilvl="7" w:tplc="4E6A99E6" w:tentative="1">
      <w:start w:val="1"/>
      <w:numFmt w:val="lowerLetter"/>
      <w:lvlText w:val="%8."/>
      <w:lvlJc w:val="left"/>
      <w:pPr>
        <w:ind w:left="7668" w:hanging="360"/>
      </w:pPr>
    </w:lvl>
    <w:lvl w:ilvl="8" w:tplc="93A2216A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224"/>
    <w:rsid w:val="000015B7"/>
    <w:rsid w:val="00001ADB"/>
    <w:rsid w:val="0000416A"/>
    <w:rsid w:val="00004229"/>
    <w:rsid w:val="00007B20"/>
    <w:rsid w:val="00011769"/>
    <w:rsid w:val="0001509F"/>
    <w:rsid w:val="00032598"/>
    <w:rsid w:val="00034497"/>
    <w:rsid w:val="00042F7A"/>
    <w:rsid w:val="00050F71"/>
    <w:rsid w:val="00055E10"/>
    <w:rsid w:val="00074265"/>
    <w:rsid w:val="00076168"/>
    <w:rsid w:val="00083F8A"/>
    <w:rsid w:val="000A1F76"/>
    <w:rsid w:val="000A2D60"/>
    <w:rsid w:val="000B1C25"/>
    <w:rsid w:val="000B6750"/>
    <w:rsid w:val="000C24C3"/>
    <w:rsid w:val="000D197C"/>
    <w:rsid w:val="000D3B11"/>
    <w:rsid w:val="000E656B"/>
    <w:rsid w:val="00107324"/>
    <w:rsid w:val="0014249E"/>
    <w:rsid w:val="0016110C"/>
    <w:rsid w:val="001675D9"/>
    <w:rsid w:val="001A07CF"/>
    <w:rsid w:val="001B2831"/>
    <w:rsid w:val="001D1B92"/>
    <w:rsid w:val="001E6DB8"/>
    <w:rsid w:val="001F221F"/>
    <w:rsid w:val="00204430"/>
    <w:rsid w:val="00206CAD"/>
    <w:rsid w:val="00207A57"/>
    <w:rsid w:val="002150B2"/>
    <w:rsid w:val="002217C7"/>
    <w:rsid w:val="00225DB5"/>
    <w:rsid w:val="0024682C"/>
    <w:rsid w:val="00247B2C"/>
    <w:rsid w:val="002512A6"/>
    <w:rsid w:val="00254924"/>
    <w:rsid w:val="0026187B"/>
    <w:rsid w:val="00263B08"/>
    <w:rsid w:val="00271CDE"/>
    <w:rsid w:val="002923F5"/>
    <w:rsid w:val="002C4AA8"/>
    <w:rsid w:val="002E7B2A"/>
    <w:rsid w:val="002F554D"/>
    <w:rsid w:val="00305BF7"/>
    <w:rsid w:val="00307800"/>
    <w:rsid w:val="00335F04"/>
    <w:rsid w:val="003432B1"/>
    <w:rsid w:val="003630C4"/>
    <w:rsid w:val="00391AD0"/>
    <w:rsid w:val="00393D3E"/>
    <w:rsid w:val="003971C0"/>
    <w:rsid w:val="003C2084"/>
    <w:rsid w:val="003C3F08"/>
    <w:rsid w:val="003D0B65"/>
    <w:rsid w:val="003F46B1"/>
    <w:rsid w:val="004531CA"/>
    <w:rsid w:val="00466F7E"/>
    <w:rsid w:val="0048742D"/>
    <w:rsid w:val="00496630"/>
    <w:rsid w:val="004A344D"/>
    <w:rsid w:val="004D6E59"/>
    <w:rsid w:val="004F2F22"/>
    <w:rsid w:val="00504CD6"/>
    <w:rsid w:val="00514D40"/>
    <w:rsid w:val="00531F87"/>
    <w:rsid w:val="00536A22"/>
    <w:rsid w:val="00545A3F"/>
    <w:rsid w:val="00551E41"/>
    <w:rsid w:val="005530CE"/>
    <w:rsid w:val="00553E31"/>
    <w:rsid w:val="00556D1D"/>
    <w:rsid w:val="0056483B"/>
    <w:rsid w:val="00566AF4"/>
    <w:rsid w:val="00572A25"/>
    <w:rsid w:val="0057308A"/>
    <w:rsid w:val="005B37A3"/>
    <w:rsid w:val="005B7C86"/>
    <w:rsid w:val="005C46C2"/>
    <w:rsid w:val="005D5B57"/>
    <w:rsid w:val="005D791E"/>
    <w:rsid w:val="005E31F5"/>
    <w:rsid w:val="005F73B0"/>
    <w:rsid w:val="0061797C"/>
    <w:rsid w:val="00655869"/>
    <w:rsid w:val="006568A2"/>
    <w:rsid w:val="00666165"/>
    <w:rsid w:val="006B046B"/>
    <w:rsid w:val="006B2EAD"/>
    <w:rsid w:val="006B36D2"/>
    <w:rsid w:val="006B3FDC"/>
    <w:rsid w:val="006C31C8"/>
    <w:rsid w:val="006C7FB6"/>
    <w:rsid w:val="00700778"/>
    <w:rsid w:val="007057D0"/>
    <w:rsid w:val="00706DA7"/>
    <w:rsid w:val="007077D6"/>
    <w:rsid w:val="0071113B"/>
    <w:rsid w:val="007125F2"/>
    <w:rsid w:val="00713DF0"/>
    <w:rsid w:val="00727060"/>
    <w:rsid w:val="00731FA4"/>
    <w:rsid w:val="00744224"/>
    <w:rsid w:val="007616F5"/>
    <w:rsid w:val="007C7F91"/>
    <w:rsid w:val="007D1DFF"/>
    <w:rsid w:val="007D7414"/>
    <w:rsid w:val="007F585B"/>
    <w:rsid w:val="007F5DEF"/>
    <w:rsid w:val="008209C7"/>
    <w:rsid w:val="00837146"/>
    <w:rsid w:val="008379FC"/>
    <w:rsid w:val="008529AB"/>
    <w:rsid w:val="00854434"/>
    <w:rsid w:val="009101F1"/>
    <w:rsid w:val="00931F02"/>
    <w:rsid w:val="009370BE"/>
    <w:rsid w:val="009525E9"/>
    <w:rsid w:val="00952D8C"/>
    <w:rsid w:val="00953C61"/>
    <w:rsid w:val="0095526A"/>
    <w:rsid w:val="00966709"/>
    <w:rsid w:val="009C65FA"/>
    <w:rsid w:val="00A579C3"/>
    <w:rsid w:val="00A76CE5"/>
    <w:rsid w:val="00AA7199"/>
    <w:rsid w:val="00AD01D3"/>
    <w:rsid w:val="00AD1506"/>
    <w:rsid w:val="00B13EC6"/>
    <w:rsid w:val="00B21496"/>
    <w:rsid w:val="00B84348"/>
    <w:rsid w:val="00B94C70"/>
    <w:rsid w:val="00B96FE4"/>
    <w:rsid w:val="00BD7AE9"/>
    <w:rsid w:val="00BE311E"/>
    <w:rsid w:val="00BE7333"/>
    <w:rsid w:val="00C06144"/>
    <w:rsid w:val="00C151D1"/>
    <w:rsid w:val="00C27002"/>
    <w:rsid w:val="00C279F8"/>
    <w:rsid w:val="00C62373"/>
    <w:rsid w:val="00C64F32"/>
    <w:rsid w:val="00C76B0B"/>
    <w:rsid w:val="00C928FA"/>
    <w:rsid w:val="00C962FE"/>
    <w:rsid w:val="00CA54F6"/>
    <w:rsid w:val="00CA64F6"/>
    <w:rsid w:val="00CC192A"/>
    <w:rsid w:val="00CE6E68"/>
    <w:rsid w:val="00D42338"/>
    <w:rsid w:val="00D43576"/>
    <w:rsid w:val="00D5675A"/>
    <w:rsid w:val="00D60497"/>
    <w:rsid w:val="00D66787"/>
    <w:rsid w:val="00D73E7A"/>
    <w:rsid w:val="00D74E65"/>
    <w:rsid w:val="00D77548"/>
    <w:rsid w:val="00D80AAC"/>
    <w:rsid w:val="00D924A0"/>
    <w:rsid w:val="00DB27CF"/>
    <w:rsid w:val="00DB54F6"/>
    <w:rsid w:val="00DC651B"/>
    <w:rsid w:val="00DD635B"/>
    <w:rsid w:val="00DE1FD9"/>
    <w:rsid w:val="00DE5D53"/>
    <w:rsid w:val="00DF016F"/>
    <w:rsid w:val="00E305D2"/>
    <w:rsid w:val="00E353CF"/>
    <w:rsid w:val="00E446A0"/>
    <w:rsid w:val="00E54462"/>
    <w:rsid w:val="00E6406A"/>
    <w:rsid w:val="00E779C2"/>
    <w:rsid w:val="00E90A63"/>
    <w:rsid w:val="00EA1ED7"/>
    <w:rsid w:val="00EA487C"/>
    <w:rsid w:val="00EB1ECC"/>
    <w:rsid w:val="00EC3218"/>
    <w:rsid w:val="00ED0950"/>
    <w:rsid w:val="00EE33FE"/>
    <w:rsid w:val="00F0040B"/>
    <w:rsid w:val="00F02615"/>
    <w:rsid w:val="00F046C6"/>
    <w:rsid w:val="00F07E4B"/>
    <w:rsid w:val="00F145CF"/>
    <w:rsid w:val="00F652BD"/>
    <w:rsid w:val="00F74645"/>
    <w:rsid w:val="00F74AB1"/>
    <w:rsid w:val="00F754AE"/>
    <w:rsid w:val="00F96F9D"/>
    <w:rsid w:val="00FC2A28"/>
    <w:rsid w:val="00FE3E69"/>
    <w:rsid w:val="00FF1D5B"/>
    <w:rsid w:val="00FF2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B84385"/>
  <w15:docId w15:val="{20AF9897-AB47-46C1-ADC3-583B17B1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Quote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Bibliography" w:semiHidden="1" w:unhideWhenUsed="1"/>
    <w:lsdException w:name="TOC Heading" w:semiHidden="1" w:unhideWhenUsed="1" w:qFormat="1"/>
  </w:latentStyles>
  <w:style w:type="paragraph" w:default="1" w:styleId="Normalny">
    <w:name w:val="Normal"/>
    <w:qFormat/>
    <w:rsid w:val="0096634E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  <w:jc w:val="left"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  <w:jc w:val="left"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  <w:jc w:val="left"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4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2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3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1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6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7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pPr>
      <w:jc w:val="left"/>
    </w:pPr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pPr>
      <w:jc w:val="left"/>
    </w:pPr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9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pPr>
      <w:jc w:val="left"/>
    </w:pPr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  <w:jc w:val="left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  <w:jc w:val="left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785642"/>
    <w:pPr>
      <w:spacing w:line="240" w:lineRule="auto"/>
    </w:pPr>
    <w:rPr>
      <w:rFonts w:ascii="Times New Roman" w:eastAsiaTheme="minorEastAsia" w:hAnsi="Times New Roman" w:cs="Arial"/>
      <w:szCs w:val="20"/>
    </w:rPr>
  </w:style>
  <w:style w:type="paragraph" w:styleId="Cytat">
    <w:name w:val="Quote"/>
    <w:basedOn w:val="Normalny"/>
    <w:next w:val="Normalny"/>
    <w:link w:val="CytatZnak"/>
    <w:uiPriority w:val="99"/>
    <w:qFormat/>
    <w:rsid w:val="00905D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99"/>
    <w:rsid w:val="00905DE5"/>
    <w:rPr>
      <w:rFonts w:ascii="Times New Roman" w:eastAsiaTheme="minorEastAsia" w:hAnsi="Times New Roman" w:cs="Arial"/>
      <w:i/>
      <w:iCs/>
      <w:color w:val="404040" w:themeColor="text1" w:themeTint="BF"/>
      <w:szCs w:val="20"/>
    </w:rPr>
  </w:style>
  <w:style w:type="character" w:styleId="Pogrubienie">
    <w:name w:val="Strong"/>
    <w:basedOn w:val="Domylnaczcionkaakapitu"/>
    <w:uiPriority w:val="22"/>
    <w:qFormat/>
    <w:rsid w:val="0047675D"/>
    <w:rPr>
      <w:b/>
      <w:bCs/>
    </w:rPr>
  </w:style>
  <w:style w:type="character" w:styleId="Hipercze">
    <w:name w:val="Hyperlink"/>
    <w:basedOn w:val="Domylnaczcionkaakapitu"/>
    <w:uiPriority w:val="99"/>
    <w:unhideWhenUsed/>
    <w:rsid w:val="000B1F6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1F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��< c u s t o m U I   x m l n s = " h t t p : / / s c h e m a s . m i c r o s o f t . c o m / o f f i c e / 2 0 0 6 / 0 1 / c u s t o m u i " >  
 < r i b b o n >  
 < t a b s >  
 < t a b   i d M s o = " T a b H o m e " >  
 < g r o u p   i d M s o = " G r o u p F o n t "   v i s i b l e = " f a l s e " / >  
 < g r o u p   i d M s o = " G r o u p P a r a g r a p h "   v i s i b l e = " f a l s e " / >  
 < g r o u p   i d = " g M a k r a 4 "   l a b e l = " W y g l d   t e k s t u "   i n s e r t B e f o r e M s o = " G r o u p F o n t " >  
 < b u t t o n   i d = " p M a k r o 1 5 "   v i s i b l e = " t r u e "   l a b e l = " P o g r u b i e n i e "   i m a g e M s o = " C h a r a c t e r S h a d i n g "   o n A c t i o n = " S t u b . B o l d _ s t u b " / >  
 < b u t t o n   i d = " p M a k r o 1 6 "   v i s i b l e = " t r u e "   l a b e l = " K u r s y w a "   i m a g e M s o = " W o r d A r t F o r m a t D i a l o g "   o n A c t i o n = " S t u b . I t a l i c _ s t u b " / >  
 < t o g g l e B u t t o n   i d M s o = " P a r a g r a p h M a r k s "   i m a g e M s o = " P a r a g r a p h M a r k s " / >  
 < b u t t o n   i d = " p M a k r o 1 8 "   v i s i b l e = " t r u e "   l a b e l = " I n d e k s   g � r n y "   i m a g e M s o = " F o n t S c h e m e s "   o n A c t i o n = " S t u b . G _ I n d e k s _ s t u b " / >  
 < b u t t o n   i d = " p M a k r o 1 7 "   v i s i b l e = " t r u e "   l a b e l = " I n d e k s   d o l n y "   i m a g e M s o = " M a i l M e r g e R e s u l t s P r e v i e w "   o n A c t i o n = " S t u b . D _ i n d e k s _ s t u b " / >  
 < b u t t o n   i d = " p M a k r o 2 4 "   v i s i b l e = " t r u e "   l a b e l = " N o r m a l n a   c z c i o n k a "   i m a g e M s o = " C h a r a c t e r B o r d e r "   o n A c t i o n = " S t u b . B e z _ s t y l u _ s t u b " / >  
 < / g r o u p >  
 < g r o u p   i d = " g M a k r a 5 "   l a b e l = " E d y c j a   t e k s t u "   i n s e r t B e f o r e M s o = " G r o u p F o n t " >  
 < b u t t o n   i d = " p M a k r o 1 9 "   v i s i b l e = " t r u e "   l a b e l = " W s t a w i e n i e   o d n o [n i k a "   o n A c t i o n = " S t u b . P r z y p i s _ s t u b " / >  
 < b u t t o n   i d = " p M a k r o 3 0 "   v i s i b l e = " t r u e "   l a b e l = " U s u n i c i e   o d n o [n i k a "   o n A c t i o n = " S t u b . U s u n _ p r z y p i s _ s t u b " / >  
 < b u t t o n   i d = " p M a k r o 2 5 "   v i s i b l e = " t r u e "   l a b e l = " W s t a w i e n i e   z a k Ba d k i "   i m a g e M s o = " W e b S e r v e r D i s c u s s i o n s "   o n A c t i o n = " S t u b . W s t a w _ Z a k l a d k e _ s t u b " / >  
 < / g r o u p >  
 < g r o u p   i d = " g M a k r a 6 "   l a b e l = " K o l o r y "   i n s e r t A f t e r M s o = " G r o u p F o n t " >  
 < b u t t o n   i d = " p M a k r o 3 1 "   v i s i b l e = " t r u e "   l a b e l = " N a   c z e r w o n o "   i m a g e M s o = " A p p o i n t m e n t C o l o r 1 "   o n A c t i o n = " S t u b . K o l o r _ c z e r w o n y _ s t u b " / >  
 < b u t t o n   i d = " p M a k r o 3 2 "   v i s i b l e = " t r u e "   l a b e l = " N a   n i e b i e s k o "   i m a g e M s o = " A p p o i n t m e n t C o l o r 6 "   o n A c t i o n = " S t u b . K o l o r _ n i e b i e s k i _ s t u b " / >  
 < b u t t o n   i d = " p M a k r o 3 5 "   v i s i b l e = " t r u e "   l a b e l = " U s u n i c i e   k o l o r � w "   i m a g e M s o = " A p p o i n t m e n t C o l o r 0 "   o n A c t i o n = " S t u b . B e z _ k o l o r u _ s t u b " / >  
 < b u t t o n   i d = " p M a k r o 3 3 "   v i s i b l e = " t r u e "   l a b e l = " N a   z i e l o n o "   i m a g e M s o = " A p p o i n t m e n t C o l o r 3 "   o n A c t i o n = " S t u b . K o l o r _ z i e l o n y _ s t u b " / >  
 < b u t t o n   i d = " p M a k r o 3 4 "   v i s i b l e = " t r u e "   l a b e l = " N a   |� Bt o "   i m a g e M s o = " A p p o i n t m e n t C o l o r 1 0 "   o n A c t i o n = " S t u b . K o l o r _ z o l t y _ s t u b " / >  
 < / g r o u p >  
 < g r o u p   i d = " g M a k r a 3 "   l a b e l = " Z m i a n a   s t y l � w "   i n s e r t A f t e r M s o = " G r o u p F o n t " >  
 < b u t t o n   i d = " p M a k r o 1 0 "   v i s i b l e = " t r u e "   l a b e l = " D o   n o w e l i z a c j i "   i m a g e M s o = " O u t l i n e D e m o t e T o B o d y T e x t "   o n A c t i o n = " S t u b . Z w i e k s z P o z i o m N o w e l i z a c j i _ s t u b " / >  
 < b u t t o n   i d = " p M a k r o 1 1 "   v i s i b l e = " t r u e "   l a b e l = " D o   a k t u   g B� w n e g o "   i m a g e M s o = " O u t l i n e P r o m o t e T o H e a d i n g "   o n A c t i o n = " S t u b . Z m n i e j s z P o z i o m N o w e l i z a c j i _ s t u b " / >  
 < b u t t o n   i d = " p M a k r o 1 4 "   v i s i b l e = " t r u e "   l a b e l = " P r z e n u m e r o w a n i e "   i m a g e M s o = " B u l l e t s "   o n A c t i o n = " S t u b . P r z e n u m e r u j _ s t u b " / >  
 < b u t t o n   i d = " p M a k r o 1 2 "   v i s i b l e = " t r u e "   l a b e l = " D o   j e d n o s t k i   n i |s z e g o   s t o p n i a "   i m a g e M s o = " R i g h t A r r o w 2 "   o n A c t i o n = " S t u b . Z w i e k s z Z a g l e b i e n i e _ s t u b " / >  
 < b u t t o n   i d = " p M a k r o 1 3 "   v i s i b l e = " t r u e "   l a b e l = " D o   j e d n o s t k i   w y |s z e g o   s t o p n i a "   i m a g e M s o = " L e f t A r r o w 2 "   o n A c t i o n = " S t u b . Z m n i e j s z Z a g l e b i e n i e _ s t u b " / >  
 < / g r o u p >  
 < / t a b >  
 < t a b   i d = " z M a k r a 1 "   l a b e l = " L e g i s l a c j a " >  
 < g r o u p   i d = " g M a k r a 1 "   l a b e l = " K o n w e r s j a " >  
 < b u t t o n   i d = " p M a k r o 2 3 "   l a b e l = " S p r a w d z e n i e   c u d z y s Bo w � w "   o n A c t i o n = " S t u b . S p r a w d z _ C u d z y s l o w y _ s t u b "   / >  
 < b u t t o n   i d = " p M a k r o 1 "   l a b e l = " K o n w e r s j a   a k t u "   i m a g e M s o = " V i e w G o F o r w a r d "   o n A c t i o n = " S t u b . P r z y p i s z _ S t y l _ s t u b "   / >  
 < b u t t o n   i d = " p M a k r o 4 "   l a b e l = " K o n w e r s j a   o d n o [n i k � w "   o n A c t i o n = " S t u b . P r z y p i s z _ S t y l _ O d n o s n i k i _ s t u b "   / >  
 < b u t t o n   i d = " p M a k r o 2 "   l a b e l = " K o n w e r s j a   o b w i e s z c z e n i a "   e n a b l e d   =   " f a l s e "   o n A c t i o n = " S t u b . P r z y p i s z _ S t y l _ t j _ s t u b "   / >  
 < b u t t o n   i d = " p M a k r o 3 "   l a b e l = " K o n w e r s j a   c a Bo [c i "   e n a b l e d   =   " f a l s e "   o n A c t i o n = " S t u b . P r z y p i s z _ S t y l _ C a l o s c _ s t u b "   / >  
 < b u t t o n   i d = " p M a k r o 5 1 "   l a b e l = " S p r a w d z e n i e   f r a g m e n t u "   e n a b l e d   =   " t r u e "   o n A c t i o n = " S t u b . S p r a w d z _ F r a g m e n t _ s t u b "   / >  
 < / g r o u p >  
 < g r o u p   i d = " g M a k r a 2 "   l a b e l = " W e r y f i k a c j a   s t y l � w " >  
 < b u t t o n   i d = " p M a k r o 6 "   v i s i b l e = " t r u e "   l a b e l = " P r o s t a "   i m a g e M s o = " _ 3 D P e r s p e c t i v e I n c r e a s e "   o n A c t i o n = " S t u b . K o r e k t a _ s t y l � w _ s t u b " / >  
 < b u t t o n   i d = " p M a k r o 9 "   v i s i b l e = " t r u e "   l a b e l = " Z   n a z w a m i   s t y l � w "   i m a g e M s o = " V i s i b i l i t y V i s i b l e "   o n A c t i o n = " S t u b . P o k a z Z e S t y l a m i _ s t u b " / >  
 < b u t t o n   i d = " p M a k r o 7 "   v i s i b l e = " t r u e "   l a b e l = " Z   k o l o r a m i   "   i m a g e M s o = " P e r s o n a S t a t u s B u s y "   o n A c t i o n = " S t u b . p o k a z Z K o l o r e m _ s t u b " / >  
 < b u t t o n   i d = " p M a k r o 5 "   l a b e l = " P o p r a w i e n i e   o d n o [n i k � w "   o n A c t i o n = " S t u b . P o p r a w P r z y p i s y _ s t u b "   / >  
 < b u t t o n   i d = " p M a k r o 4 2 "   v i s i b l e = " t r u e "   l a b e l = " A u t o n u m e r o w a n i e   o d n o [n i k � w "     o n A c t i o n = " S t u b . N u m e r u j _ o d n o s n i k i _ s t u b " / >  
 < b u t t o n   i d = " p M a k r o 8 "   v i s i b l e = " t r u e "   l a b e l = " U s u n i c i e   k o l o r � w "   i m a g e M s o = " A p p o i n t m e n t C o l o r 0 "   o n A c t i o n = " S t u b . B e z _ k o l o r u _ s t u b " / >  
 < / g r o u p >  
 < g r o u p   i d = " g M a k r a 7 "   l a b e l = " I n n e " >  
 < b u t t o n   i d = " p M a k r o 2 2 "   v i s i b l e = " t r u e "   l a b e l = " W s t a w i e n i e   t e k s t u "   o n A c t i o n = " S t u b . W k l e j _ s t u b " / >  
 < b u t t o n   i d = " p M a k r o 2 1 "   v i s i b l e = " t r u e "   l a b e l = " C z y s z c z e n i e "   o n A c t i o n = " S t u b . C z y s z c z e n i e _ s t u b " / >  
 < b u t t o n   i d = " p M a k r o 2 0 "   v i s i b l e = " t r u e "   l a b e l = " W s t a w i e n i e   p r z y p i s u   k o Dc o w e g o "   o n A c t i o n = " S t u b . P r z y p i s _ 2 _ s t u b " / >  
 < b u t t o n   i d = " p M a k r o 4 0 "   v i s i b l e = " t r u e "   l a b e l = " Z m i a n a   s z a b l o n u "   o n A c t i o n = " S t u b . Z m i e n _ S z a b l o n _ s t u b " / >  
 < b u t t o n   i d = " p M a k r o 4 1 "   v i s i b l e = " t r u e "   l a b e l = " Z a i n s t a l o w a n i e   s z a b l o n u "   o n A c t i o n = " S t u b . Z a i n s t a l u j _ S z a b l o n _ s t u b " / >  
 < / g r o u p >  
 < / t a b >  
 < t a b   i d = " z M a k r a 2 "   l a b e l = " Z a b l o k o w a n e " >  
 < g r o u p   i d M s o = " G r o u p F o n t "   v i s i b l e = " t r u e " / >  
 < g r o u p   i d M s o = " G r o u p P a r a g r a p h "   v i s i b l e = " t r u e " / >  
 < / t a b >  
 < / t a b s >  
 < / r i b b o n >  
 < / c u s t o m U I >  
 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7BBD609-2A33-4885-930C-2CC006A20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1357</Words>
  <Characters>8145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Autor</cp:lastModifiedBy>
  <cp:revision>2</cp:revision>
  <cp:lastPrinted>2026-06-10T07:26:00Z</cp:lastPrinted>
  <dcterms:created xsi:type="dcterms:W3CDTF">2026-07-14T07:26:00Z</dcterms:created>
  <dcterms:modified xsi:type="dcterms:W3CDTF">2026-07-14T07:26:00Z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Korekta_stylów_1" visible="true" label="Korekta formatowania dokumentu" imageMso="_3DPerspectiveIncrease" onAction="Korekta_stylów"/>
        <mso:button idQ="doc:ZwiekszPoziomNowelizacji_1" visible="true" label="Przejście do nowelizacji" imageMso="OutlineDemoteToBodyText" onAction="ZwiekszPoziomNowelizacji"/>
        <mso:button idQ="doc:ZmniejszPoziomNowelizacji_1" visible="true" label="Przejście do aktu głównego" imageMso="OutlinePromoteToHeading" onAction="ZmniejszPoziomNowelizacji"/>
        <mso:button idQ="doc:ZwiekszZaglebienie_1" visible="true" label="Przejście do jednostki redakcyjnej niższego stopnia" imageMso="RightArrow2" onAction="ZwiekszZaglebienie"/>
        <mso:button idQ="doc:ZmniejszZaglebienie_1" visible="true" label="Przejście do jednostki redakcyjnej wyższego stopnia" imageMso="LeftArrow2" onAction="ZmniejszZaglebienie"/>
        <mso:button idQ="doc:Przenumeruj_1" visible="true" label="Przenumerowanie" imageMso="Bullets" onAction="Przenumeruj"/>
        <mso:button idQ="doc:wstaw_Zakladke_1" visible="true" label="Wstawienie zakładki" imageMso="WebServerDiscussions" onAction="wstaw_Zakladke"/>
        <mso:button idQ="doc:Kolor_czerwony_1" visible="true" label="Na czerwono" imageMso="AppointmentColor1" onAction="Kolor_czerwony"/>
        <mso:button idQ="doc:Kolor_niebieski_1" visible="true" label="Na niebiesko" imageMso="AppointmentColor6" onAction="Kolor_niebieski"/>
        <mso:button idQ="doc:Kolor_zielony_1" visible="true" label="Na zielono" imageMso="AppointmentColor3" onAction="Kolor_zielony"/>
        <mso:button idQ="doc:Kolor_zolty_1" visible="true" label="Na żółto" imageMso="AppointmentColor10" onAction="Kolor_zolty"/>
        <mso:button idQ="doc:Bez_koloru_1" visible="true" label="Usunięcie kolorów" imageMso="AppointmentColor0" onAction="Bez_koloru"/>
        <mso:button idQ="doc:Bold_1" visible="true" label="Pogrubienie" imageMso="CharacterShading" onAction="Bold"/>
        <mso:button idQ="doc:Italic_1" visible="true" label="Kursywa" imageMso="WordArtFormatDialog" onAction="Italic"/>
        <mso:button idQ="doc:D_indeks_1" visible="true" label="Indeks dolny" imageMso="MailMergeResultsPreview" onAction="D_indeks"/>
        <mso:button idQ="doc:G_Indeks_1" visible="true" label="Indeks górny" imageMso="FontSchemes" onAction="G_Indeks"/>
        <mso:button idQ="doc:Bez_stylu_1" visible="true" label="Normalna czcionka" imageMso="CharacterBorder" onAction="Bez_stylu"/>
      </mso:documentControls>
    </mso:qat>
  </mso:ribbon>
</mso:customUI>
</file>